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1FD8" w14:textId="261BB57C" w:rsidR="00B27DD7" w:rsidRPr="00D84FD0" w:rsidRDefault="00D84FD0" w:rsidP="00D84FD0">
      <w:pPr>
        <w:rPr>
          <w:rFonts w:ascii="Times New Roman" w:eastAsia="Times New Roman" w:hAnsi="Times New Roman" w:cs="Times New Roman"/>
          <w:color w:val="000000"/>
          <w:sz w:val="28"/>
          <w:szCs w:val="28"/>
          <w:u w:val="single"/>
          <w:shd w:val="clear" w:color="auto" w:fill="FFFFFF"/>
        </w:rPr>
      </w:pPr>
      <w:r>
        <w:rPr>
          <w:rFonts w:ascii="Times New Roman" w:eastAsia="Times New Roman" w:hAnsi="Times New Roman" w:cs="Times New Roman"/>
          <w:color w:val="000000"/>
          <w:sz w:val="28"/>
          <w:szCs w:val="28"/>
          <w:u w:val="single"/>
          <w:shd w:val="clear" w:color="auto" w:fill="FFFFFF"/>
        </w:rPr>
        <w:t xml:space="preserve">Meeting with Kathy Molloy Santa Cruz Planning Dept. </w:t>
      </w:r>
      <w:r w:rsidR="00923BD8">
        <w:rPr>
          <w:rFonts w:ascii="Times New Roman" w:eastAsia="Times New Roman" w:hAnsi="Times New Roman" w:cs="Times New Roman"/>
          <w:color w:val="000000"/>
          <w:sz w:val="28"/>
          <w:szCs w:val="28"/>
          <w:u w:val="single"/>
          <w:shd w:val="clear" w:color="auto" w:fill="FFFFFF"/>
        </w:rPr>
        <w:t>2</w:t>
      </w:r>
      <w:r>
        <w:rPr>
          <w:rFonts w:ascii="Times New Roman" w:eastAsia="Times New Roman" w:hAnsi="Times New Roman" w:cs="Times New Roman"/>
          <w:color w:val="000000"/>
          <w:sz w:val="28"/>
          <w:szCs w:val="28"/>
          <w:u w:val="single"/>
          <w:shd w:val="clear" w:color="auto" w:fill="FFFFFF"/>
        </w:rPr>
        <w:t>-</w:t>
      </w:r>
      <w:r w:rsidR="00923BD8">
        <w:rPr>
          <w:rFonts w:ascii="Times New Roman" w:eastAsia="Times New Roman" w:hAnsi="Times New Roman" w:cs="Times New Roman"/>
          <w:color w:val="000000"/>
          <w:sz w:val="28"/>
          <w:szCs w:val="28"/>
          <w:u w:val="single"/>
          <w:shd w:val="clear" w:color="auto" w:fill="FFFFFF"/>
        </w:rPr>
        <w:t>27</w:t>
      </w:r>
      <w:r>
        <w:rPr>
          <w:rFonts w:ascii="Times New Roman" w:eastAsia="Times New Roman" w:hAnsi="Times New Roman" w:cs="Times New Roman"/>
          <w:color w:val="000000"/>
          <w:sz w:val="28"/>
          <w:szCs w:val="28"/>
          <w:u w:val="single"/>
          <w:shd w:val="clear" w:color="auto" w:fill="FFFFFF"/>
        </w:rPr>
        <w:t>-20</w:t>
      </w:r>
    </w:p>
    <w:p w14:paraId="6AD7AFCC" w14:textId="1F557921" w:rsidR="00923BD8" w:rsidRPr="00144CC4" w:rsidRDefault="00D84FD0" w:rsidP="00923BD8">
      <w:pPr>
        <w:pStyle w:val="yiv3047170098msonormal"/>
        <w:shd w:val="clear" w:color="auto" w:fill="FFFFFF"/>
        <w:jc w:val="both"/>
        <w:rPr>
          <w:color w:val="1D2228"/>
        </w:rPr>
      </w:pPr>
      <w:r>
        <w:rPr>
          <w:color w:val="000000" w:themeColor="text1"/>
          <w:shd w:val="clear" w:color="auto" w:fill="FFFFFF"/>
        </w:rPr>
        <w:t xml:space="preserve">Steve Forer, Reed </w:t>
      </w:r>
      <w:proofErr w:type="spellStart"/>
      <w:r>
        <w:rPr>
          <w:color w:val="000000" w:themeColor="text1"/>
          <w:shd w:val="clear" w:color="auto" w:fill="FFFFFF"/>
        </w:rPr>
        <w:t>G</w:t>
      </w:r>
      <w:r w:rsidR="00303498">
        <w:rPr>
          <w:color w:val="000000" w:themeColor="text1"/>
          <w:shd w:val="clear" w:color="auto" w:fill="FFFFFF"/>
        </w:rPr>
        <w:t>ei</w:t>
      </w:r>
      <w:r>
        <w:rPr>
          <w:color w:val="000000" w:themeColor="text1"/>
          <w:shd w:val="clear" w:color="auto" w:fill="FFFFFF"/>
        </w:rPr>
        <w:t>streiter</w:t>
      </w:r>
      <w:proofErr w:type="spellEnd"/>
      <w:r>
        <w:rPr>
          <w:color w:val="000000" w:themeColor="text1"/>
          <w:shd w:val="clear" w:color="auto" w:fill="FFFFFF"/>
        </w:rPr>
        <w:t xml:space="preserve">, and </w:t>
      </w:r>
      <w:proofErr w:type="spellStart"/>
      <w:r>
        <w:rPr>
          <w:color w:val="000000" w:themeColor="text1"/>
          <w:shd w:val="clear" w:color="auto" w:fill="FFFFFF"/>
        </w:rPr>
        <w:t>Derric</w:t>
      </w:r>
      <w:proofErr w:type="spellEnd"/>
      <w:r>
        <w:rPr>
          <w:color w:val="000000" w:themeColor="text1"/>
          <w:shd w:val="clear" w:color="auto" w:fill="FFFFFF"/>
        </w:rPr>
        <w:t xml:space="preserve"> Oliver, representing CPOA and Bret </w:t>
      </w:r>
      <w:proofErr w:type="spellStart"/>
      <w:r>
        <w:rPr>
          <w:color w:val="000000" w:themeColor="text1"/>
          <w:shd w:val="clear" w:color="auto" w:fill="FFFFFF"/>
        </w:rPr>
        <w:t>Sisney</w:t>
      </w:r>
      <w:proofErr w:type="spellEnd"/>
      <w:r>
        <w:rPr>
          <w:color w:val="000000" w:themeColor="text1"/>
          <w:shd w:val="clear" w:color="auto" w:fill="FFFFFF"/>
        </w:rPr>
        <w:t>, also a CPOA Board Member, met with Kathy Molly and David Carlson on Friday afternoon on 1/10/20</w:t>
      </w:r>
      <w:r w:rsidR="00FB7F91">
        <w:rPr>
          <w:color w:val="000000" w:themeColor="text1"/>
          <w:shd w:val="clear" w:color="auto" w:fill="FFFFFF"/>
        </w:rPr>
        <w:t xml:space="preserve">. A copy of </w:t>
      </w:r>
      <w:r w:rsidR="0013736B">
        <w:rPr>
          <w:color w:val="000000" w:themeColor="text1"/>
          <w:shd w:val="clear" w:color="auto" w:fill="FFFFFF"/>
        </w:rPr>
        <w:t>our</w:t>
      </w:r>
      <w:r w:rsidR="00FB7F91">
        <w:rPr>
          <w:color w:val="000000" w:themeColor="text1"/>
          <w:shd w:val="clear" w:color="auto" w:fill="FFFFFF"/>
        </w:rPr>
        <w:t xml:space="preserve"> notes from this meeting are attached for reference. </w:t>
      </w:r>
      <w:r>
        <w:rPr>
          <w:color w:val="000000" w:themeColor="text1"/>
          <w:shd w:val="clear" w:color="auto" w:fill="FFFFFF"/>
        </w:rPr>
        <w:t xml:space="preserve"> </w:t>
      </w:r>
      <w:r w:rsidR="00FB7F91">
        <w:rPr>
          <w:color w:val="000000" w:themeColor="text1"/>
          <w:shd w:val="clear" w:color="auto" w:fill="FFFFFF"/>
        </w:rPr>
        <w:t xml:space="preserve">A letter was submitted by our attorney, </w:t>
      </w:r>
      <w:proofErr w:type="spellStart"/>
      <w:r w:rsidR="00FB7F91">
        <w:rPr>
          <w:color w:val="000000" w:themeColor="text1"/>
          <w:shd w:val="clear" w:color="auto" w:fill="FFFFFF"/>
        </w:rPr>
        <w:t>Derric</w:t>
      </w:r>
      <w:proofErr w:type="spellEnd"/>
      <w:r w:rsidR="00FB7F91">
        <w:rPr>
          <w:color w:val="000000" w:themeColor="text1"/>
          <w:shd w:val="clear" w:color="auto" w:fill="FFFFFF"/>
        </w:rPr>
        <w:t xml:space="preserve"> Oliver of Fenton and Keller to Kathy Molloy dated 2/7/20, with copies to the Board of Supervisors. We continue to have concerns, questions, and requested changes to</w:t>
      </w:r>
      <w:r>
        <w:rPr>
          <w:color w:val="000000" w:themeColor="text1"/>
          <w:shd w:val="clear" w:color="auto" w:fill="FFFFFF"/>
        </w:rPr>
        <w:t xml:space="preserve"> latest draft of </w:t>
      </w:r>
      <w:r w:rsidR="00B356EC">
        <w:rPr>
          <w:color w:val="000000" w:themeColor="text1"/>
          <w:shd w:val="clear" w:color="auto" w:fill="FFFFFF"/>
        </w:rPr>
        <w:t>6.4</w:t>
      </w:r>
      <w:r>
        <w:rPr>
          <w:color w:val="000000" w:themeColor="text1"/>
          <w:shd w:val="clear" w:color="auto" w:fill="FFFFFF"/>
        </w:rPr>
        <w:t xml:space="preserve"> Safety Element Amendments Local Coastal Program for Beaches and Cliff Bluffs</w:t>
      </w:r>
      <w:r w:rsidR="00B356EC">
        <w:rPr>
          <w:color w:val="000000" w:themeColor="text1"/>
          <w:shd w:val="clear" w:color="auto" w:fill="FFFFFF"/>
        </w:rPr>
        <w:t xml:space="preserve"> and Chapter 16.10 Safety Hazards Code Amendments to the Building Code</w:t>
      </w:r>
      <w:r w:rsidR="00FB7F91">
        <w:rPr>
          <w:color w:val="000000" w:themeColor="text1"/>
          <w:shd w:val="clear" w:color="auto" w:fill="FFFFFF"/>
        </w:rPr>
        <w:t>, and CPOA has requested a follow-up meeting with Kathy Molloy on 2/27/20</w:t>
      </w:r>
      <w:r w:rsidR="00B356EC">
        <w:rPr>
          <w:color w:val="000000" w:themeColor="text1"/>
          <w:shd w:val="clear" w:color="auto" w:fill="FFFFFF"/>
        </w:rPr>
        <w:t>.</w:t>
      </w:r>
      <w:r w:rsidR="00377E47">
        <w:rPr>
          <w:color w:val="000000" w:themeColor="text1"/>
          <w:shd w:val="clear" w:color="auto" w:fill="FFFFFF"/>
        </w:rPr>
        <w:t xml:space="preserve"> </w:t>
      </w:r>
      <w:proofErr w:type="spellStart"/>
      <w:r w:rsidR="00377E47">
        <w:rPr>
          <w:color w:val="000000" w:themeColor="text1"/>
          <w:shd w:val="clear" w:color="auto" w:fill="FFFFFF"/>
        </w:rPr>
        <w:t>Derric</w:t>
      </w:r>
      <w:proofErr w:type="spellEnd"/>
      <w:r w:rsidR="00377E47">
        <w:rPr>
          <w:color w:val="000000" w:themeColor="text1"/>
          <w:shd w:val="clear" w:color="auto" w:fill="FFFFFF"/>
        </w:rPr>
        <w:t xml:space="preserve"> Oliver, led the discussion on behalf of CPOA</w:t>
      </w:r>
      <w:r w:rsidR="00475145">
        <w:rPr>
          <w:color w:val="000000" w:themeColor="text1"/>
          <w:shd w:val="clear" w:color="auto" w:fill="FFFFFF"/>
        </w:rPr>
        <w:t>.</w:t>
      </w:r>
      <w:r w:rsidR="00D66E25">
        <w:rPr>
          <w:color w:val="000000" w:themeColor="text1"/>
          <w:shd w:val="clear" w:color="auto" w:fill="FFFFFF"/>
        </w:rPr>
        <w:t xml:space="preserve"> </w:t>
      </w:r>
      <w:r w:rsidR="009457C1">
        <w:rPr>
          <w:color w:val="000000" w:themeColor="text1"/>
          <w:shd w:val="clear" w:color="auto" w:fill="FFFFFF"/>
        </w:rPr>
        <w:t>Notes from meeting taken by S. Forer are intended for internal use by CPOA</w:t>
      </w:r>
      <w:bookmarkStart w:id="0" w:name="_GoBack"/>
      <w:bookmarkEnd w:id="0"/>
      <w:r w:rsidR="009457C1">
        <w:rPr>
          <w:color w:val="000000" w:themeColor="text1"/>
          <w:shd w:val="clear" w:color="auto" w:fill="FFFFFF"/>
        </w:rPr>
        <w:t>.</w:t>
      </w:r>
    </w:p>
    <w:p w14:paraId="75F26E63" w14:textId="3CA5B351" w:rsidR="008B49DE" w:rsidRPr="008B49DE" w:rsidRDefault="008B49DE" w:rsidP="008B49DE">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Below is a summary our questions and areas needing further clarification</w:t>
      </w:r>
      <w:r w:rsidR="00377E47">
        <w:rPr>
          <w:rFonts w:ascii="Times New Roman" w:eastAsia="Times New Roman" w:hAnsi="Times New Roman" w:cs="Times New Roman"/>
          <w:color w:val="000000" w:themeColor="text1"/>
          <w:sz w:val="24"/>
          <w:szCs w:val="24"/>
          <w:shd w:val="clear" w:color="auto" w:fill="FFFFFF"/>
        </w:rPr>
        <w:t xml:space="preserve">, and </w:t>
      </w:r>
      <w:r w:rsidR="00D66E25">
        <w:rPr>
          <w:rFonts w:ascii="Times New Roman" w:eastAsia="Times New Roman" w:hAnsi="Times New Roman" w:cs="Times New Roman"/>
          <w:color w:val="000000" w:themeColor="text1"/>
          <w:sz w:val="24"/>
          <w:szCs w:val="24"/>
          <w:shd w:val="clear" w:color="auto" w:fill="FFFFFF"/>
        </w:rPr>
        <w:t xml:space="preserve">notes taken by S. Forer regarding </w:t>
      </w:r>
      <w:r w:rsidR="00377E47">
        <w:rPr>
          <w:rFonts w:ascii="Times New Roman" w:eastAsia="Times New Roman" w:hAnsi="Times New Roman" w:cs="Times New Roman"/>
          <w:color w:val="000000" w:themeColor="text1"/>
          <w:sz w:val="24"/>
          <w:szCs w:val="24"/>
          <w:shd w:val="clear" w:color="auto" w:fill="FFFFFF"/>
        </w:rPr>
        <w:t xml:space="preserve">Kathy’s responses in </w:t>
      </w:r>
      <w:r w:rsidR="00377E47" w:rsidRPr="00377E47">
        <w:rPr>
          <w:rFonts w:ascii="Times New Roman" w:eastAsia="Times New Roman" w:hAnsi="Times New Roman" w:cs="Times New Roman"/>
          <w:color w:val="FF0000"/>
          <w:sz w:val="24"/>
          <w:szCs w:val="24"/>
          <w:shd w:val="clear" w:color="auto" w:fill="FFFFFF"/>
        </w:rPr>
        <w:t xml:space="preserve">“red” </w:t>
      </w:r>
      <w:r w:rsidR="00377E47">
        <w:rPr>
          <w:rFonts w:ascii="Times New Roman" w:eastAsia="Times New Roman" w:hAnsi="Times New Roman" w:cs="Times New Roman"/>
          <w:color w:val="000000" w:themeColor="text1"/>
          <w:sz w:val="24"/>
          <w:szCs w:val="24"/>
          <w:shd w:val="clear" w:color="auto" w:fill="FFFFFF"/>
        </w:rPr>
        <w:t>where available.</w:t>
      </w:r>
      <w:r w:rsidR="00D66E25">
        <w:rPr>
          <w:rFonts w:ascii="Times New Roman" w:eastAsia="Times New Roman" w:hAnsi="Times New Roman" w:cs="Times New Roman"/>
          <w:color w:val="000000" w:themeColor="text1"/>
          <w:sz w:val="24"/>
          <w:szCs w:val="24"/>
          <w:shd w:val="clear" w:color="auto" w:fill="FFFFFF"/>
        </w:rPr>
        <w:t xml:space="preserve"> These notes do not necessarily represent the County’s final position on these issues.</w:t>
      </w:r>
    </w:p>
    <w:p w14:paraId="62208DEB" w14:textId="27635B59" w:rsidR="00923BD8" w:rsidRDefault="00923BD8"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Does the one-time limitation on major redevelopment/replacement structure apply </w:t>
      </w:r>
      <w:proofErr w:type="gramStart"/>
      <w:r>
        <w:rPr>
          <w:rFonts w:ascii="Times New Roman" w:eastAsia="Times New Roman" w:hAnsi="Times New Roman" w:cs="Times New Roman"/>
          <w:color w:val="000000" w:themeColor="text1"/>
          <w:sz w:val="24"/>
          <w:szCs w:val="24"/>
          <w:shd w:val="clear" w:color="auto" w:fill="FFFFFF"/>
        </w:rPr>
        <w:t>to:</w:t>
      </w:r>
      <w:proofErr w:type="gramEnd"/>
    </w:p>
    <w:p w14:paraId="0A2F0DC4" w14:textId="2C61429D" w:rsidR="00923BD8" w:rsidRDefault="00923BD8" w:rsidP="00923BD8">
      <w:pPr>
        <w:pStyle w:val="ListParagraph"/>
        <w:numPr>
          <w:ilvl w:val="1"/>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All future projects on the property</w:t>
      </w:r>
      <w:r w:rsidR="00377E47">
        <w:rPr>
          <w:rFonts w:ascii="Times New Roman" w:eastAsia="Times New Roman" w:hAnsi="Times New Roman" w:cs="Times New Roman"/>
          <w:color w:val="000000" w:themeColor="text1"/>
          <w:sz w:val="24"/>
          <w:szCs w:val="24"/>
          <w:shd w:val="clear" w:color="auto" w:fill="FFFFFF"/>
        </w:rPr>
        <w:t xml:space="preserve">. </w:t>
      </w:r>
      <w:proofErr w:type="gramStart"/>
      <w:r w:rsidR="00377E47" w:rsidRPr="00377E47">
        <w:rPr>
          <w:rFonts w:ascii="Times New Roman" w:eastAsia="Times New Roman" w:hAnsi="Times New Roman" w:cs="Times New Roman"/>
          <w:color w:val="FF0000"/>
          <w:sz w:val="24"/>
          <w:szCs w:val="24"/>
          <w:shd w:val="clear" w:color="auto" w:fill="FFFFFF"/>
        </w:rPr>
        <w:t>Yes</w:t>
      </w:r>
      <w:proofErr w:type="gramEnd"/>
      <w:r w:rsidR="00377E47" w:rsidRPr="00377E47">
        <w:rPr>
          <w:rFonts w:ascii="Times New Roman" w:eastAsia="Times New Roman" w:hAnsi="Times New Roman" w:cs="Times New Roman"/>
          <w:color w:val="FF0000"/>
          <w:sz w:val="24"/>
          <w:szCs w:val="24"/>
          <w:shd w:val="clear" w:color="auto" w:fill="FFFFFF"/>
        </w:rPr>
        <w:t xml:space="preserve"> for projects &gt; 50% of the major structural components. All projects will be subject to the conditions of the LCP: 25 foot or </w:t>
      </w:r>
      <w:proofErr w:type="gramStart"/>
      <w:r w:rsidR="00377E47" w:rsidRPr="00377E47">
        <w:rPr>
          <w:rFonts w:ascii="Times New Roman" w:eastAsia="Times New Roman" w:hAnsi="Times New Roman" w:cs="Times New Roman"/>
          <w:color w:val="FF0000"/>
          <w:sz w:val="24"/>
          <w:szCs w:val="24"/>
          <w:shd w:val="clear" w:color="auto" w:fill="FFFFFF"/>
        </w:rPr>
        <w:t>75 year</w:t>
      </w:r>
      <w:proofErr w:type="gramEnd"/>
      <w:r w:rsidR="00377E47" w:rsidRPr="00377E47">
        <w:rPr>
          <w:rFonts w:ascii="Times New Roman" w:eastAsia="Times New Roman" w:hAnsi="Times New Roman" w:cs="Times New Roman"/>
          <w:color w:val="FF0000"/>
          <w:sz w:val="24"/>
          <w:szCs w:val="24"/>
          <w:shd w:val="clear" w:color="auto" w:fill="FFFFFF"/>
        </w:rPr>
        <w:t xml:space="preserve"> projected set back, Geohazards Assessment, signed indemnification, hold harmless and assumption of risk to be recorded on property deeds, and mitigation fees where they apply. </w:t>
      </w:r>
      <w:r w:rsidR="00377E47" w:rsidRPr="00377E47">
        <w:rPr>
          <w:rFonts w:ascii="Times New Roman" w:eastAsia="Times New Roman" w:hAnsi="Times New Roman" w:cs="Times New Roman"/>
          <w:color w:val="FF0000"/>
          <w:sz w:val="24"/>
          <w:szCs w:val="24"/>
          <w:shd w:val="clear" w:color="auto" w:fill="FFFFFF"/>
        </w:rPr>
        <w:t>Property owners will be allowed an unlimited # of projects &lt; 50%.</w:t>
      </w:r>
      <w:r w:rsidR="00377E47" w:rsidRPr="00377E47">
        <w:rPr>
          <w:rFonts w:ascii="Times New Roman" w:eastAsia="Times New Roman" w:hAnsi="Times New Roman" w:cs="Times New Roman"/>
          <w:color w:val="FF0000"/>
          <w:sz w:val="24"/>
          <w:szCs w:val="24"/>
          <w:shd w:val="clear" w:color="auto" w:fill="FFFFFF"/>
        </w:rPr>
        <w:t xml:space="preserve"> Those parcels in the Shoreline Protection Exception Area</w:t>
      </w:r>
      <w:r w:rsidR="00377E47">
        <w:rPr>
          <w:rFonts w:ascii="Times New Roman" w:eastAsia="Times New Roman" w:hAnsi="Times New Roman" w:cs="Times New Roman"/>
          <w:color w:val="FF0000"/>
          <w:sz w:val="24"/>
          <w:szCs w:val="24"/>
          <w:shd w:val="clear" w:color="auto" w:fill="FFFFFF"/>
        </w:rPr>
        <w:t xml:space="preserve"> (SPEA)</w:t>
      </w:r>
      <w:r w:rsidR="00377E47" w:rsidRPr="00377E47">
        <w:rPr>
          <w:rFonts w:ascii="Times New Roman" w:eastAsia="Times New Roman" w:hAnsi="Times New Roman" w:cs="Times New Roman"/>
          <w:color w:val="FF0000"/>
          <w:sz w:val="24"/>
          <w:szCs w:val="24"/>
          <w:shd w:val="clear" w:color="auto" w:fill="FFFFFF"/>
        </w:rPr>
        <w:t>, may be exempt f</w:t>
      </w:r>
      <w:r w:rsidR="00357EA6">
        <w:rPr>
          <w:rFonts w:ascii="Times New Roman" w:eastAsia="Times New Roman" w:hAnsi="Times New Roman" w:cs="Times New Roman"/>
          <w:color w:val="FF0000"/>
          <w:sz w:val="24"/>
          <w:szCs w:val="24"/>
          <w:shd w:val="clear" w:color="auto" w:fill="FFFFFF"/>
        </w:rPr>
        <w:t>rom</w:t>
      </w:r>
      <w:r w:rsidR="00377E47" w:rsidRPr="00377E47">
        <w:rPr>
          <w:rFonts w:ascii="Times New Roman" w:eastAsia="Times New Roman" w:hAnsi="Times New Roman" w:cs="Times New Roman"/>
          <w:color w:val="FF0000"/>
          <w:sz w:val="24"/>
          <w:szCs w:val="24"/>
          <w:shd w:val="clear" w:color="auto" w:fill="FFFFFF"/>
        </w:rPr>
        <w:t xml:space="preserve"> many of these requirements.</w:t>
      </w:r>
    </w:p>
    <w:p w14:paraId="7B88255B" w14:textId="6B52770B" w:rsidR="00923BD8" w:rsidRPr="00377E47" w:rsidRDefault="00047783" w:rsidP="00923BD8">
      <w:pPr>
        <w:pStyle w:val="ListParagraph"/>
        <w:numPr>
          <w:ilvl w:val="1"/>
          <w:numId w:val="1"/>
        </w:numPr>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Only due to replacements due to coastal erosion</w:t>
      </w:r>
      <w:r w:rsidR="00377E47">
        <w:rPr>
          <w:rFonts w:ascii="Times New Roman" w:eastAsia="Times New Roman" w:hAnsi="Times New Roman" w:cs="Times New Roman"/>
          <w:color w:val="000000" w:themeColor="text1"/>
          <w:sz w:val="24"/>
          <w:szCs w:val="24"/>
          <w:shd w:val="clear" w:color="auto" w:fill="FFFFFF"/>
        </w:rPr>
        <w:t xml:space="preserve">. </w:t>
      </w:r>
      <w:r w:rsidR="00377E47" w:rsidRPr="00377E47">
        <w:rPr>
          <w:rFonts w:ascii="Times New Roman" w:eastAsia="Times New Roman" w:hAnsi="Times New Roman" w:cs="Times New Roman"/>
          <w:color w:val="FF0000"/>
          <w:sz w:val="24"/>
          <w:szCs w:val="24"/>
          <w:shd w:val="clear" w:color="auto" w:fill="FFFFFF"/>
        </w:rPr>
        <w:t>No. applies to all projects &gt; 50%.</w:t>
      </w:r>
    </w:p>
    <w:p w14:paraId="10E5924C" w14:textId="63D953C5" w:rsidR="00C02E9A" w:rsidRPr="00C02E9A" w:rsidRDefault="00047783" w:rsidP="009D3DD7">
      <w:pPr>
        <w:pStyle w:val="ListParagraph"/>
        <w:numPr>
          <w:ilvl w:val="1"/>
          <w:numId w:val="1"/>
        </w:numPr>
        <w:jc w:val="both"/>
        <w:rPr>
          <w:rFonts w:ascii="Times New Roman" w:eastAsia="Times New Roman" w:hAnsi="Times New Roman" w:cs="Times New Roman"/>
          <w:color w:val="FF0000"/>
          <w:sz w:val="24"/>
          <w:szCs w:val="24"/>
          <w:shd w:val="clear" w:color="auto" w:fill="FFFFFF"/>
        </w:rPr>
      </w:pPr>
      <w:r w:rsidRPr="00C02E9A">
        <w:rPr>
          <w:rFonts w:ascii="Times New Roman" w:eastAsia="Times New Roman" w:hAnsi="Times New Roman" w:cs="Times New Roman"/>
          <w:color w:val="000000" w:themeColor="text1"/>
          <w:sz w:val="24"/>
          <w:szCs w:val="24"/>
          <w:shd w:val="clear" w:color="auto" w:fill="FFFFFF"/>
        </w:rPr>
        <w:t>Replacements due to natural disasters such as fire or earthquake damage</w:t>
      </w:r>
      <w:r w:rsidR="00377E47" w:rsidRPr="00C02E9A">
        <w:rPr>
          <w:rFonts w:ascii="Times New Roman" w:eastAsia="Times New Roman" w:hAnsi="Times New Roman" w:cs="Times New Roman"/>
          <w:color w:val="000000" w:themeColor="text1"/>
          <w:sz w:val="24"/>
          <w:szCs w:val="24"/>
          <w:shd w:val="clear" w:color="auto" w:fill="FFFFFF"/>
        </w:rPr>
        <w:t xml:space="preserve">. </w:t>
      </w:r>
      <w:r w:rsidR="00C02E9A" w:rsidRPr="00C02E9A">
        <w:rPr>
          <w:rFonts w:ascii="Times New Roman" w:eastAsia="Times New Roman" w:hAnsi="Times New Roman" w:cs="Times New Roman"/>
          <w:color w:val="FF0000"/>
          <w:sz w:val="24"/>
          <w:szCs w:val="24"/>
          <w:shd w:val="clear" w:color="auto" w:fill="FFFFFF"/>
        </w:rPr>
        <w:t xml:space="preserve">For structures involuntarily damaged by other than coastal hazards (fire, for example), where the loss involves 50 percent or more of the Major Structural Components, allow repair “in kind.” but encourage relocation to increase the setback if feasible. Allow other that </w:t>
      </w:r>
      <w:r w:rsidR="00C02E9A" w:rsidRPr="00C02E9A">
        <w:rPr>
          <w:rFonts w:ascii="Times New Roman" w:eastAsia="Times New Roman" w:hAnsi="Times New Roman" w:cs="Times New Roman"/>
          <w:color w:val="FF0000"/>
          <w:sz w:val="24"/>
          <w:szCs w:val="24"/>
          <w:u w:val="single"/>
          <w:shd w:val="clear" w:color="auto" w:fill="FFFFFF"/>
        </w:rPr>
        <w:t xml:space="preserve">than </w:t>
      </w:r>
      <w:r w:rsidR="00C02E9A" w:rsidRPr="00C02E9A">
        <w:rPr>
          <w:rFonts w:ascii="Times New Roman" w:eastAsia="Times New Roman" w:hAnsi="Times New Roman" w:cs="Times New Roman"/>
          <w:color w:val="FF0000"/>
          <w:sz w:val="24"/>
          <w:szCs w:val="24"/>
          <w:shd w:val="clear" w:color="auto" w:fill="FFFFFF"/>
        </w:rPr>
        <w:t>“in-kind” reconstruction, redevelopment or replac</w:t>
      </w:r>
      <w:r w:rsidR="00FE50AD">
        <w:rPr>
          <w:rFonts w:ascii="Times New Roman" w:eastAsia="Times New Roman" w:hAnsi="Times New Roman" w:cs="Times New Roman"/>
          <w:color w:val="FF0000"/>
          <w:sz w:val="24"/>
          <w:szCs w:val="24"/>
          <w:shd w:val="clear" w:color="auto" w:fill="FFFFFF"/>
        </w:rPr>
        <w:t>e</w:t>
      </w:r>
      <w:r w:rsidR="00C02E9A" w:rsidRPr="00C02E9A">
        <w:rPr>
          <w:rFonts w:ascii="Times New Roman" w:eastAsia="Times New Roman" w:hAnsi="Times New Roman" w:cs="Times New Roman"/>
          <w:color w:val="FF0000"/>
          <w:sz w:val="24"/>
          <w:szCs w:val="24"/>
          <w:shd w:val="clear" w:color="auto" w:fill="FFFFFF"/>
        </w:rPr>
        <w:t xml:space="preserve"> </w:t>
      </w:r>
      <w:r w:rsidR="00FE50AD">
        <w:rPr>
          <w:rFonts w:ascii="Times New Roman" w:eastAsia="Times New Roman" w:hAnsi="Times New Roman" w:cs="Times New Roman"/>
          <w:color w:val="FF0000"/>
          <w:sz w:val="24"/>
          <w:szCs w:val="24"/>
          <w:shd w:val="clear" w:color="auto" w:fill="FFFFFF"/>
        </w:rPr>
        <w:t>in ac</w:t>
      </w:r>
      <w:r w:rsidR="00C02E9A" w:rsidRPr="00C02E9A">
        <w:rPr>
          <w:rFonts w:ascii="Times New Roman" w:eastAsia="Times New Roman" w:hAnsi="Times New Roman" w:cs="Times New Roman"/>
          <w:color w:val="FF0000"/>
          <w:sz w:val="24"/>
          <w:szCs w:val="24"/>
          <w:shd w:val="clear" w:color="auto" w:fill="FFFFFF"/>
        </w:rPr>
        <w:t>cordance with all applicable LCP</w:t>
      </w:r>
      <w:r w:rsidR="00C02E9A">
        <w:rPr>
          <w:rFonts w:ascii="Times New Roman" w:eastAsia="Times New Roman" w:hAnsi="Times New Roman" w:cs="Times New Roman"/>
          <w:color w:val="FF0000"/>
          <w:sz w:val="24"/>
          <w:szCs w:val="24"/>
          <w:shd w:val="clear" w:color="auto" w:fill="FFFFFF"/>
        </w:rPr>
        <w:t xml:space="preserve"> </w:t>
      </w:r>
      <w:r w:rsidR="00C02E9A" w:rsidRPr="00C02E9A">
        <w:rPr>
          <w:rFonts w:ascii="Times New Roman" w:eastAsia="Times New Roman" w:hAnsi="Times New Roman" w:cs="Times New Roman"/>
          <w:color w:val="FF0000"/>
          <w:sz w:val="24"/>
          <w:szCs w:val="24"/>
          <w:shd w:val="clear" w:color="auto" w:fill="FFFFFF"/>
        </w:rPr>
        <w:t>policies and regulations.</w:t>
      </w:r>
    </w:p>
    <w:p w14:paraId="6CF4BF14" w14:textId="79FE77F4" w:rsidR="00047783" w:rsidRPr="00377E47" w:rsidRDefault="00047783" w:rsidP="00923BD8">
      <w:pPr>
        <w:pStyle w:val="ListParagraph"/>
        <w:numPr>
          <w:ilvl w:val="1"/>
          <w:numId w:val="1"/>
        </w:numPr>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Cumulative improvements (&lt; 50% of major structural components)</w:t>
      </w:r>
      <w:r w:rsidR="00377E47">
        <w:rPr>
          <w:rFonts w:ascii="Times New Roman" w:eastAsia="Times New Roman" w:hAnsi="Times New Roman" w:cs="Times New Roman"/>
          <w:color w:val="000000" w:themeColor="text1"/>
          <w:sz w:val="24"/>
          <w:szCs w:val="24"/>
          <w:shd w:val="clear" w:color="auto" w:fill="FFFFFF"/>
        </w:rPr>
        <w:t xml:space="preserve">. </w:t>
      </w:r>
      <w:r w:rsidR="00377E47" w:rsidRPr="00377E47">
        <w:rPr>
          <w:rFonts w:ascii="Times New Roman" w:eastAsia="Times New Roman" w:hAnsi="Times New Roman" w:cs="Times New Roman"/>
          <w:color w:val="FF0000"/>
          <w:sz w:val="24"/>
          <w:szCs w:val="24"/>
          <w:shd w:val="clear" w:color="auto" w:fill="FFFFFF"/>
        </w:rPr>
        <w:t xml:space="preserve">None. Each project &lt; 50% will be evaluated individually with no cumulation. </w:t>
      </w:r>
    </w:p>
    <w:p w14:paraId="58E872EF" w14:textId="296ABCBC" w:rsidR="00047783" w:rsidRDefault="00047783" w:rsidP="00923BD8">
      <w:pPr>
        <w:pStyle w:val="ListParagraph"/>
        <w:numPr>
          <w:ilvl w:val="1"/>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Is exempt from the new LCP and Safety Code requirements</w:t>
      </w:r>
      <w:r w:rsidR="00377E47">
        <w:rPr>
          <w:rFonts w:ascii="Times New Roman" w:eastAsia="Times New Roman" w:hAnsi="Times New Roman" w:cs="Times New Roman"/>
          <w:color w:val="000000" w:themeColor="text1"/>
          <w:sz w:val="24"/>
          <w:szCs w:val="24"/>
          <w:shd w:val="clear" w:color="auto" w:fill="FFFFFF"/>
        </w:rPr>
        <w:t xml:space="preserve">. </w:t>
      </w:r>
      <w:r w:rsidR="00377E47" w:rsidRPr="00705B5F">
        <w:rPr>
          <w:rFonts w:ascii="Times New Roman" w:eastAsia="Times New Roman" w:hAnsi="Times New Roman" w:cs="Times New Roman"/>
          <w:color w:val="FF0000"/>
          <w:sz w:val="24"/>
          <w:szCs w:val="24"/>
          <w:shd w:val="clear" w:color="auto" w:fill="FFFFFF"/>
        </w:rPr>
        <w:t xml:space="preserve">No all requirements apply unless the parcel and structure are in the </w:t>
      </w:r>
      <w:proofErr w:type="gramStart"/>
      <w:r w:rsidR="00377E47" w:rsidRPr="00705B5F">
        <w:rPr>
          <w:rFonts w:ascii="Times New Roman" w:eastAsia="Times New Roman" w:hAnsi="Times New Roman" w:cs="Times New Roman"/>
          <w:color w:val="FF0000"/>
          <w:sz w:val="24"/>
          <w:szCs w:val="24"/>
          <w:shd w:val="clear" w:color="auto" w:fill="FFFFFF"/>
        </w:rPr>
        <w:t>SPEA, or</w:t>
      </w:r>
      <w:proofErr w:type="gramEnd"/>
      <w:r w:rsidR="00377E47" w:rsidRPr="00705B5F">
        <w:rPr>
          <w:rFonts w:ascii="Times New Roman" w:eastAsia="Times New Roman" w:hAnsi="Times New Roman" w:cs="Times New Roman"/>
          <w:color w:val="FF0000"/>
          <w:sz w:val="24"/>
          <w:szCs w:val="24"/>
          <w:shd w:val="clear" w:color="auto" w:fill="FFFFFF"/>
        </w:rPr>
        <w:t xml:space="preserve"> </w:t>
      </w:r>
      <w:r w:rsidR="00705B5F" w:rsidRPr="00705B5F">
        <w:rPr>
          <w:rFonts w:ascii="Times New Roman" w:eastAsia="Times New Roman" w:hAnsi="Times New Roman" w:cs="Times New Roman"/>
          <w:color w:val="FF0000"/>
          <w:sz w:val="24"/>
          <w:szCs w:val="24"/>
          <w:shd w:val="clear" w:color="auto" w:fill="FFFFFF"/>
        </w:rPr>
        <w:t>waved</w:t>
      </w:r>
      <w:r w:rsidR="00377E47" w:rsidRPr="00705B5F">
        <w:rPr>
          <w:rFonts w:ascii="Times New Roman" w:eastAsia="Times New Roman" w:hAnsi="Times New Roman" w:cs="Times New Roman"/>
          <w:color w:val="FF0000"/>
          <w:sz w:val="24"/>
          <w:szCs w:val="24"/>
          <w:shd w:val="clear" w:color="auto" w:fill="FFFFFF"/>
        </w:rPr>
        <w:t xml:space="preserve"> in the Shoreline Management Plan</w:t>
      </w:r>
      <w:r w:rsidR="00705B5F">
        <w:rPr>
          <w:rFonts w:ascii="Times New Roman" w:eastAsia="Times New Roman" w:hAnsi="Times New Roman" w:cs="Times New Roman"/>
          <w:color w:val="FF0000"/>
          <w:sz w:val="24"/>
          <w:szCs w:val="24"/>
          <w:shd w:val="clear" w:color="auto" w:fill="FFFFFF"/>
        </w:rPr>
        <w:t xml:space="preserve"> (SMP)</w:t>
      </w:r>
      <w:r w:rsidR="00377E47" w:rsidRPr="00705B5F">
        <w:rPr>
          <w:rFonts w:ascii="Times New Roman" w:eastAsia="Times New Roman" w:hAnsi="Times New Roman" w:cs="Times New Roman"/>
          <w:color w:val="FF0000"/>
          <w:sz w:val="24"/>
          <w:szCs w:val="24"/>
          <w:shd w:val="clear" w:color="auto" w:fill="FFFFFF"/>
        </w:rPr>
        <w:t>.</w:t>
      </w:r>
    </w:p>
    <w:p w14:paraId="5D67E490" w14:textId="3C141614" w:rsidR="00047783" w:rsidRPr="00705B5F" w:rsidRDefault="00047783" w:rsidP="00923BD8">
      <w:pPr>
        <w:pStyle w:val="ListParagraph"/>
        <w:numPr>
          <w:ilvl w:val="1"/>
          <w:numId w:val="1"/>
        </w:numPr>
        <w:jc w:val="both"/>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Must still meet the 25’ set back or 75 year estimated erosion</w:t>
      </w:r>
      <w:r w:rsidR="00705B5F">
        <w:rPr>
          <w:rFonts w:ascii="Times New Roman" w:eastAsia="Times New Roman" w:hAnsi="Times New Roman" w:cs="Times New Roman"/>
          <w:color w:val="000000" w:themeColor="text1"/>
          <w:sz w:val="24"/>
          <w:szCs w:val="24"/>
          <w:shd w:val="clear" w:color="auto" w:fill="FFFFFF"/>
        </w:rPr>
        <w:t xml:space="preserve">. </w:t>
      </w:r>
      <w:r w:rsidR="00705B5F" w:rsidRPr="00705B5F">
        <w:rPr>
          <w:rFonts w:ascii="Times New Roman" w:eastAsia="Times New Roman" w:hAnsi="Times New Roman" w:cs="Times New Roman"/>
          <w:color w:val="FF0000"/>
          <w:sz w:val="24"/>
          <w:szCs w:val="24"/>
          <w:shd w:val="clear" w:color="auto" w:fill="FFFFFF"/>
        </w:rPr>
        <w:t>Yes, unless in the SPEA or specified in the SMP.</w:t>
      </w:r>
    </w:p>
    <w:p w14:paraId="6A1BA8CA" w14:textId="554C0170" w:rsidR="00D539DF" w:rsidRDefault="00D539DF" w:rsidP="00923BD8">
      <w:pPr>
        <w:pStyle w:val="ListParagraph"/>
        <w:numPr>
          <w:ilvl w:val="1"/>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Will future property owners be allowed to make major </w:t>
      </w:r>
      <w:proofErr w:type="gramStart"/>
      <w:r>
        <w:rPr>
          <w:rFonts w:ascii="Times New Roman" w:eastAsia="Times New Roman" w:hAnsi="Times New Roman" w:cs="Times New Roman"/>
          <w:color w:val="000000" w:themeColor="text1"/>
          <w:sz w:val="24"/>
          <w:szCs w:val="24"/>
          <w:shd w:val="clear" w:color="auto" w:fill="FFFFFF"/>
        </w:rPr>
        <w:t>improvements</w:t>
      </w:r>
      <w:r w:rsidR="00705B5F">
        <w:rPr>
          <w:rFonts w:ascii="Times New Roman" w:eastAsia="Times New Roman" w:hAnsi="Times New Roman" w:cs="Times New Roman"/>
          <w:color w:val="000000" w:themeColor="text1"/>
          <w:sz w:val="24"/>
          <w:szCs w:val="24"/>
          <w:shd w:val="clear" w:color="auto" w:fill="FFFFFF"/>
        </w:rPr>
        <w:t>.</w:t>
      </w:r>
      <w:proofErr w:type="gramEnd"/>
      <w:r w:rsidR="00705B5F">
        <w:rPr>
          <w:rFonts w:ascii="Times New Roman" w:eastAsia="Times New Roman" w:hAnsi="Times New Roman" w:cs="Times New Roman"/>
          <w:color w:val="000000" w:themeColor="text1"/>
          <w:sz w:val="24"/>
          <w:szCs w:val="24"/>
          <w:shd w:val="clear" w:color="auto" w:fill="FFFFFF"/>
        </w:rPr>
        <w:t xml:space="preserve"> </w:t>
      </w:r>
      <w:r w:rsidR="00705B5F" w:rsidRPr="00357EA6">
        <w:rPr>
          <w:rFonts w:ascii="Times New Roman" w:eastAsia="Times New Roman" w:hAnsi="Times New Roman" w:cs="Times New Roman"/>
          <w:color w:val="FF0000"/>
          <w:sz w:val="24"/>
          <w:szCs w:val="24"/>
          <w:shd w:val="clear" w:color="auto" w:fill="FFFFFF"/>
        </w:rPr>
        <w:t>Only 1 project &gt; 50% will be allowed, but unlimited projects &lt; 50%.</w:t>
      </w:r>
    </w:p>
    <w:p w14:paraId="436DE638" w14:textId="5CFAB71B" w:rsidR="00D539DF" w:rsidRDefault="00D539DF" w:rsidP="00923BD8">
      <w:pPr>
        <w:pStyle w:val="ListParagraph"/>
        <w:numPr>
          <w:ilvl w:val="1"/>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Major redevelopment/replacement should be based on a rolling consecutive </w:t>
      </w:r>
      <w:proofErr w:type="gramStart"/>
      <w:r>
        <w:rPr>
          <w:rFonts w:ascii="Times New Roman" w:eastAsia="Times New Roman" w:hAnsi="Times New Roman" w:cs="Times New Roman"/>
          <w:color w:val="000000" w:themeColor="text1"/>
          <w:sz w:val="24"/>
          <w:szCs w:val="24"/>
          <w:shd w:val="clear" w:color="auto" w:fill="FFFFFF"/>
        </w:rPr>
        <w:t>5 year</w:t>
      </w:r>
      <w:proofErr w:type="gramEnd"/>
      <w:r>
        <w:rPr>
          <w:rFonts w:ascii="Times New Roman" w:eastAsia="Times New Roman" w:hAnsi="Times New Roman" w:cs="Times New Roman"/>
          <w:color w:val="000000" w:themeColor="text1"/>
          <w:sz w:val="24"/>
          <w:szCs w:val="24"/>
          <w:shd w:val="clear" w:color="auto" w:fill="FFFFFF"/>
        </w:rPr>
        <w:t xml:space="preserve"> period</w:t>
      </w:r>
      <w:r w:rsidR="00705B5F">
        <w:rPr>
          <w:rFonts w:ascii="Times New Roman" w:eastAsia="Times New Roman" w:hAnsi="Times New Roman" w:cs="Times New Roman"/>
          <w:color w:val="000000" w:themeColor="text1"/>
          <w:sz w:val="24"/>
          <w:szCs w:val="24"/>
          <w:shd w:val="clear" w:color="auto" w:fill="FFFFFF"/>
        </w:rPr>
        <w:t xml:space="preserve">.  </w:t>
      </w:r>
      <w:r w:rsidR="00705B5F" w:rsidRPr="00705B5F">
        <w:rPr>
          <w:rFonts w:ascii="Times New Roman" w:eastAsia="Times New Roman" w:hAnsi="Times New Roman" w:cs="Times New Roman"/>
          <w:color w:val="FF0000"/>
          <w:sz w:val="24"/>
          <w:szCs w:val="24"/>
          <w:shd w:val="clear" w:color="auto" w:fill="FFFFFF"/>
        </w:rPr>
        <w:t>Only applies to FEMA Flood Zone areas.</w:t>
      </w:r>
    </w:p>
    <w:p w14:paraId="35716864" w14:textId="77777777" w:rsidR="00047783" w:rsidRDefault="00047783" w:rsidP="00047783">
      <w:pPr>
        <w:pStyle w:val="ListParagraph"/>
        <w:ind w:left="1260"/>
        <w:jc w:val="both"/>
        <w:rPr>
          <w:rFonts w:ascii="Times New Roman" w:eastAsia="Times New Roman" w:hAnsi="Times New Roman" w:cs="Times New Roman"/>
          <w:color w:val="000000" w:themeColor="text1"/>
          <w:sz w:val="24"/>
          <w:szCs w:val="24"/>
          <w:shd w:val="clear" w:color="auto" w:fill="FFFFFF"/>
        </w:rPr>
      </w:pPr>
    </w:p>
    <w:p w14:paraId="389BF75B" w14:textId="52CBFFDD" w:rsidR="00D539DF" w:rsidRDefault="00D539DF"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lastRenderedPageBreak/>
        <w:t>Staff seem to refer to the Coastal Guidelines for Sea Level Rise and Residential Adaptation as regulations or law pursuant to the Coastal Act, and current practices of the CCC. They are not law or regulations, and therefore cannot be enforced.  However, once the County includes these guidelines in the LCP and Code Amendments</w:t>
      </w:r>
      <w:r w:rsidR="002D6185">
        <w:rPr>
          <w:rFonts w:ascii="Times New Roman" w:eastAsia="Times New Roman" w:hAnsi="Times New Roman" w:cs="Times New Roman"/>
          <w:color w:val="000000" w:themeColor="text1"/>
          <w:sz w:val="24"/>
          <w:szCs w:val="24"/>
          <w:shd w:val="clear" w:color="auto" w:fill="FFFFFF"/>
        </w:rPr>
        <w:t>, they become legal binding requirements.</w:t>
      </w:r>
      <w:r w:rsidR="002D6185" w:rsidRPr="002D6185">
        <w:rPr>
          <w:rFonts w:ascii="Arial" w:eastAsia="Times New Roman" w:hAnsi="Arial" w:cs="Arial"/>
          <w:color w:val="1D2228"/>
          <w:sz w:val="20"/>
          <w:szCs w:val="20"/>
        </w:rPr>
        <w:t xml:space="preserve"> </w:t>
      </w:r>
      <w:r w:rsidR="002D6185" w:rsidRPr="00547A21">
        <w:rPr>
          <w:rFonts w:ascii="Arial" w:eastAsia="Times New Roman" w:hAnsi="Arial" w:cs="Arial"/>
          <w:b/>
          <w:bCs/>
          <w:color w:val="1D2228"/>
          <w:sz w:val="20"/>
          <w:szCs w:val="20"/>
        </w:rPr>
        <w:t>“amend the existing rules for building on coastal bluffs and beaches to address climate change and sea level rise as required by state law.”</w:t>
      </w:r>
      <w:r w:rsidR="00357EA6">
        <w:rPr>
          <w:rFonts w:ascii="Arial" w:eastAsia="Times New Roman" w:hAnsi="Arial" w:cs="Arial"/>
          <w:b/>
          <w:bCs/>
          <w:color w:val="1D2228"/>
          <w:sz w:val="20"/>
          <w:szCs w:val="20"/>
        </w:rPr>
        <w:t xml:space="preserve"> </w:t>
      </w:r>
      <w:r w:rsidR="00357EA6" w:rsidRPr="00475145">
        <w:rPr>
          <w:rFonts w:ascii="Times New Roman" w:eastAsia="Times New Roman" w:hAnsi="Times New Roman" w:cs="Times New Roman"/>
          <w:color w:val="FF0000"/>
          <w:sz w:val="24"/>
          <w:szCs w:val="24"/>
          <w:shd w:val="clear" w:color="auto" w:fill="FFFFFF"/>
        </w:rPr>
        <w:t>Not discussed.</w:t>
      </w:r>
    </w:p>
    <w:p w14:paraId="3B230FF7" w14:textId="77777777" w:rsidR="00D539DF" w:rsidRDefault="00D539DF" w:rsidP="00D539DF">
      <w:pPr>
        <w:pStyle w:val="ListParagraph"/>
        <w:ind w:left="540"/>
        <w:jc w:val="both"/>
        <w:rPr>
          <w:rFonts w:ascii="Times New Roman" w:eastAsia="Times New Roman" w:hAnsi="Times New Roman" w:cs="Times New Roman"/>
          <w:color w:val="000000" w:themeColor="text1"/>
          <w:sz w:val="24"/>
          <w:szCs w:val="24"/>
          <w:shd w:val="clear" w:color="auto" w:fill="FFFFFF"/>
        </w:rPr>
      </w:pPr>
    </w:p>
    <w:p w14:paraId="12025FFA" w14:textId="5562F213" w:rsidR="002D6185" w:rsidRDefault="002D6185"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There should be no new limitations on shoreline protection imposed by the County that are more restrictive than what is permitted by the Coastal Act.</w:t>
      </w:r>
      <w:r w:rsidR="00705B5F">
        <w:rPr>
          <w:rFonts w:ascii="Times New Roman" w:eastAsia="Times New Roman" w:hAnsi="Times New Roman" w:cs="Times New Roman"/>
          <w:color w:val="000000" w:themeColor="text1"/>
          <w:sz w:val="24"/>
          <w:szCs w:val="24"/>
          <w:shd w:val="clear" w:color="auto" w:fill="FFFFFF"/>
        </w:rPr>
        <w:t xml:space="preserve"> </w:t>
      </w:r>
      <w:r w:rsidR="00705B5F" w:rsidRPr="00705B5F">
        <w:rPr>
          <w:rFonts w:ascii="Times New Roman" w:eastAsia="Times New Roman" w:hAnsi="Times New Roman" w:cs="Times New Roman"/>
          <w:color w:val="FF0000"/>
          <w:sz w:val="24"/>
          <w:szCs w:val="24"/>
          <w:shd w:val="clear" w:color="auto" w:fill="FFFFFF"/>
        </w:rPr>
        <w:t xml:space="preserve">Agreed. The County has argued that </w:t>
      </w:r>
      <w:r w:rsidR="00705B5F">
        <w:rPr>
          <w:rFonts w:ascii="Times New Roman" w:eastAsia="Times New Roman" w:hAnsi="Times New Roman" w:cs="Times New Roman"/>
          <w:color w:val="FF0000"/>
          <w:sz w:val="24"/>
          <w:szCs w:val="24"/>
          <w:shd w:val="clear" w:color="auto" w:fill="FFFFFF"/>
        </w:rPr>
        <w:t xml:space="preserve">the definition of </w:t>
      </w:r>
      <w:r w:rsidR="00705B5F" w:rsidRPr="00705B5F">
        <w:rPr>
          <w:rFonts w:ascii="Times New Roman" w:eastAsia="Times New Roman" w:hAnsi="Times New Roman" w:cs="Times New Roman"/>
          <w:color w:val="FF0000"/>
          <w:sz w:val="24"/>
          <w:szCs w:val="24"/>
          <w:shd w:val="clear" w:color="auto" w:fill="FFFFFF"/>
        </w:rPr>
        <w:t>“new” major redevelopment/replacement projects apply to structures built after LCP is approved in 2020, not retro to the Coastal Action 1/1/1977.</w:t>
      </w:r>
      <w:r w:rsidR="00705B5F">
        <w:rPr>
          <w:rFonts w:ascii="Times New Roman" w:eastAsia="Times New Roman" w:hAnsi="Times New Roman" w:cs="Times New Roman"/>
          <w:color w:val="000000" w:themeColor="text1"/>
          <w:sz w:val="24"/>
          <w:szCs w:val="24"/>
          <w:shd w:val="clear" w:color="auto" w:fill="FFFFFF"/>
        </w:rPr>
        <w:t xml:space="preserve"> </w:t>
      </w:r>
    </w:p>
    <w:p w14:paraId="0028C221" w14:textId="77777777" w:rsidR="002D6185" w:rsidRPr="002D6185" w:rsidRDefault="002D6185" w:rsidP="002D6185">
      <w:pPr>
        <w:pStyle w:val="ListParagraph"/>
        <w:rPr>
          <w:rFonts w:ascii="Times New Roman" w:eastAsia="Times New Roman" w:hAnsi="Times New Roman" w:cs="Times New Roman"/>
          <w:color w:val="000000" w:themeColor="text1"/>
          <w:sz w:val="24"/>
          <w:szCs w:val="24"/>
          <w:shd w:val="clear" w:color="auto" w:fill="FFFFFF"/>
        </w:rPr>
      </w:pPr>
    </w:p>
    <w:p w14:paraId="49C5314B" w14:textId="62D36D56" w:rsidR="001D0817" w:rsidRDefault="001D081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We are concerned about how these limitations will affect our property values and impose additional deed restrictions, which must be disclosed upon sale.</w:t>
      </w:r>
      <w:r w:rsidR="00864C69">
        <w:rPr>
          <w:rFonts w:ascii="Times New Roman" w:eastAsia="Times New Roman" w:hAnsi="Times New Roman" w:cs="Times New Roman"/>
          <w:color w:val="000000" w:themeColor="text1"/>
          <w:sz w:val="24"/>
          <w:szCs w:val="24"/>
          <w:shd w:val="clear" w:color="auto" w:fill="FFFFFF"/>
        </w:rPr>
        <w:t xml:space="preserve"> </w:t>
      </w:r>
      <w:r w:rsidR="00705B5F">
        <w:rPr>
          <w:rFonts w:ascii="Times New Roman" w:eastAsia="Times New Roman" w:hAnsi="Times New Roman" w:cs="Times New Roman"/>
          <w:color w:val="FF0000"/>
          <w:sz w:val="24"/>
          <w:szCs w:val="24"/>
          <w:shd w:val="clear" w:color="auto" w:fill="FFFFFF"/>
        </w:rPr>
        <w:t>Sooner or later the property values will be adjusted to reflect the hazards and liabilities of building along the coastline. Property owners must be prepared to accept these risks and pass this information on to potential buyers or property heirs.</w:t>
      </w:r>
    </w:p>
    <w:p w14:paraId="1DD42399" w14:textId="77777777" w:rsidR="00D539DF" w:rsidRDefault="00D539DF" w:rsidP="00D539DF">
      <w:pPr>
        <w:pStyle w:val="ListParagraph"/>
        <w:ind w:left="540"/>
        <w:jc w:val="both"/>
        <w:rPr>
          <w:rFonts w:ascii="Times New Roman" w:eastAsia="Times New Roman" w:hAnsi="Times New Roman" w:cs="Times New Roman"/>
          <w:color w:val="000000" w:themeColor="text1"/>
          <w:sz w:val="24"/>
          <w:szCs w:val="24"/>
          <w:shd w:val="clear" w:color="auto" w:fill="FFFFFF"/>
        </w:rPr>
      </w:pPr>
    </w:p>
    <w:p w14:paraId="712D2E0B" w14:textId="7E0CD89A" w:rsidR="002D6185" w:rsidRPr="00547A21" w:rsidRDefault="001D0817"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sidRPr="00547A21">
        <w:rPr>
          <w:rFonts w:ascii="Times New Roman" w:eastAsia="Times New Roman" w:hAnsi="Times New Roman" w:cs="Times New Roman"/>
          <w:color w:val="000000" w:themeColor="text1"/>
          <w:sz w:val="24"/>
          <w:szCs w:val="24"/>
          <w:shd w:val="clear" w:color="auto" w:fill="FFFFFF"/>
        </w:rPr>
        <w:t xml:space="preserve">Are the properties between Soquel Point and Pleasure Point (including the </w:t>
      </w:r>
      <w:proofErr w:type="spellStart"/>
      <w:r w:rsidRPr="00547A21">
        <w:rPr>
          <w:rFonts w:ascii="Times New Roman" w:eastAsia="Times New Roman" w:hAnsi="Times New Roman" w:cs="Times New Roman"/>
          <w:color w:val="000000" w:themeColor="text1"/>
          <w:sz w:val="24"/>
          <w:szCs w:val="24"/>
          <w:shd w:val="clear" w:color="auto" w:fill="FFFFFF"/>
        </w:rPr>
        <w:t>Palasades</w:t>
      </w:r>
      <w:proofErr w:type="spellEnd"/>
      <w:r w:rsidRPr="00547A21">
        <w:rPr>
          <w:rFonts w:ascii="Times New Roman" w:eastAsia="Times New Roman" w:hAnsi="Times New Roman" w:cs="Times New Roman"/>
          <w:color w:val="000000" w:themeColor="text1"/>
          <w:sz w:val="24"/>
          <w:szCs w:val="24"/>
          <w:shd w:val="clear" w:color="auto" w:fill="FFFFFF"/>
        </w:rPr>
        <w:t xml:space="preserve">, Pleasure Point Drive and </w:t>
      </w:r>
      <w:proofErr w:type="spellStart"/>
      <w:r w:rsidRPr="00547A21">
        <w:rPr>
          <w:rFonts w:ascii="Times New Roman" w:eastAsia="Times New Roman" w:hAnsi="Times New Roman" w:cs="Times New Roman"/>
          <w:color w:val="000000" w:themeColor="text1"/>
          <w:sz w:val="24"/>
          <w:szCs w:val="24"/>
          <w:shd w:val="clear" w:color="auto" w:fill="FFFFFF"/>
        </w:rPr>
        <w:t>Rockview</w:t>
      </w:r>
      <w:proofErr w:type="spellEnd"/>
      <w:r w:rsidRPr="00547A21">
        <w:rPr>
          <w:rFonts w:ascii="Times New Roman" w:eastAsia="Times New Roman" w:hAnsi="Times New Roman" w:cs="Times New Roman"/>
          <w:color w:val="000000" w:themeColor="text1"/>
          <w:sz w:val="24"/>
          <w:szCs w:val="24"/>
          <w:shd w:val="clear" w:color="auto" w:fill="FFFFFF"/>
        </w:rPr>
        <w:t>) considered to be included in the area designated for a Shoreline Management Plan or the Shoreline Protection Exception Area?</w:t>
      </w:r>
      <w:r w:rsidR="00244283" w:rsidRPr="00547A21">
        <w:rPr>
          <w:rFonts w:ascii="Times New Roman" w:eastAsia="Times New Roman" w:hAnsi="Times New Roman" w:cs="Times New Roman"/>
          <w:color w:val="000000" w:themeColor="text1"/>
          <w:sz w:val="24"/>
          <w:szCs w:val="24"/>
          <w:shd w:val="clear" w:color="auto" w:fill="FFFFFF"/>
        </w:rPr>
        <w:t xml:space="preserve"> </w:t>
      </w:r>
      <w:r w:rsidR="002D6185" w:rsidRPr="00547A21">
        <w:rPr>
          <w:rFonts w:ascii="Times New Roman" w:eastAsia="Times New Roman" w:hAnsi="Times New Roman" w:cs="Times New Roman"/>
          <w:b/>
          <w:bCs/>
          <w:color w:val="000000" w:themeColor="text1"/>
          <w:sz w:val="24"/>
          <w:szCs w:val="24"/>
          <w:shd w:val="clear" w:color="auto" w:fill="FFFFFF"/>
        </w:rPr>
        <w:t xml:space="preserve">CPOA has suggested the demarcation point </w:t>
      </w:r>
      <w:r w:rsidR="002D6185" w:rsidRPr="00547A21">
        <w:rPr>
          <w:rFonts w:ascii="Times New Roman" w:hAnsi="Times New Roman" w:cs="Times New Roman"/>
          <w:b/>
          <w:bCs/>
          <w:sz w:val="24"/>
          <w:szCs w:val="24"/>
        </w:rPr>
        <w:t xml:space="preserve">proposed SPEA as 2868 S. Palisades Avenue (APN 028-304-78), and to clarify/identify which parcels are within the proposed SMP areas.  Up-coast properties would be included in </w:t>
      </w:r>
      <w:r w:rsidR="00547A21" w:rsidRPr="00547A21">
        <w:rPr>
          <w:rFonts w:ascii="Times New Roman" w:hAnsi="Times New Roman" w:cs="Times New Roman"/>
          <w:b/>
          <w:bCs/>
          <w:sz w:val="24"/>
          <w:szCs w:val="24"/>
        </w:rPr>
        <w:t>SPEA.</w:t>
      </w:r>
      <w:r w:rsidR="00547A21">
        <w:rPr>
          <w:rFonts w:ascii="Times New Roman" w:hAnsi="Times New Roman" w:cs="Times New Roman"/>
          <w:b/>
          <w:bCs/>
          <w:sz w:val="24"/>
          <w:szCs w:val="24"/>
        </w:rPr>
        <w:t xml:space="preserve"> </w:t>
      </w:r>
      <w:r w:rsidR="00705B5F" w:rsidRPr="00705B5F">
        <w:rPr>
          <w:rFonts w:ascii="Times New Roman" w:hAnsi="Times New Roman" w:cs="Times New Roman"/>
          <w:color w:val="FF0000"/>
          <w:sz w:val="24"/>
          <w:szCs w:val="24"/>
        </w:rPr>
        <w:t>Agreed. 2868 S. Palisades Ave (APN 028-304-78) will be the beginning of the proposed SPEA which will extend to the Capitola City border.</w:t>
      </w:r>
    </w:p>
    <w:p w14:paraId="45228AFF" w14:textId="77777777" w:rsidR="00547A21" w:rsidRPr="00547A21" w:rsidRDefault="00547A21" w:rsidP="00547A21">
      <w:pPr>
        <w:pStyle w:val="ListParagraph"/>
        <w:rPr>
          <w:rFonts w:ascii="Times New Roman" w:eastAsia="Times New Roman" w:hAnsi="Times New Roman" w:cs="Times New Roman"/>
          <w:color w:val="000000" w:themeColor="text1"/>
          <w:sz w:val="24"/>
          <w:szCs w:val="24"/>
          <w:shd w:val="clear" w:color="auto" w:fill="FFFFFF"/>
        </w:rPr>
      </w:pPr>
    </w:p>
    <w:p w14:paraId="476D3F4F" w14:textId="0B2064DE" w:rsidR="00547A21" w:rsidRDefault="00547A21"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The definition of “repetitive loss” needs to be expanded to be any repetitive reoccurring losses within a </w:t>
      </w:r>
      <w:proofErr w:type="gramStart"/>
      <w:r>
        <w:rPr>
          <w:rFonts w:ascii="Times New Roman" w:eastAsia="Times New Roman" w:hAnsi="Times New Roman" w:cs="Times New Roman"/>
          <w:color w:val="000000" w:themeColor="text1"/>
          <w:sz w:val="24"/>
          <w:szCs w:val="24"/>
          <w:shd w:val="clear" w:color="auto" w:fill="FFFFFF"/>
        </w:rPr>
        <w:t>60 day</w:t>
      </w:r>
      <w:proofErr w:type="gramEnd"/>
      <w:r>
        <w:rPr>
          <w:rFonts w:ascii="Times New Roman" w:eastAsia="Times New Roman" w:hAnsi="Times New Roman" w:cs="Times New Roman"/>
          <w:color w:val="000000" w:themeColor="text1"/>
          <w:sz w:val="24"/>
          <w:szCs w:val="24"/>
          <w:shd w:val="clear" w:color="auto" w:fill="FFFFFF"/>
        </w:rPr>
        <w:t xml:space="preserve"> storm cycle, over a 10 year rolling period.</w:t>
      </w:r>
      <w:r w:rsidR="00705B5F">
        <w:rPr>
          <w:rFonts w:ascii="Times New Roman" w:eastAsia="Times New Roman" w:hAnsi="Times New Roman" w:cs="Times New Roman"/>
          <w:color w:val="000000" w:themeColor="text1"/>
          <w:sz w:val="24"/>
          <w:szCs w:val="24"/>
          <w:shd w:val="clear" w:color="auto" w:fill="FFFFFF"/>
        </w:rPr>
        <w:t xml:space="preserve"> </w:t>
      </w:r>
      <w:r w:rsidR="00705B5F" w:rsidRPr="00705B5F">
        <w:rPr>
          <w:rFonts w:ascii="Times New Roman" w:eastAsia="Times New Roman" w:hAnsi="Times New Roman" w:cs="Times New Roman"/>
          <w:color w:val="FF0000"/>
          <w:sz w:val="24"/>
          <w:szCs w:val="24"/>
          <w:shd w:val="clear" w:color="auto" w:fill="FFFFFF"/>
        </w:rPr>
        <w:t>County will review and consider modified definition of “repetitive loss</w:t>
      </w:r>
      <w:proofErr w:type="gramStart"/>
      <w:r w:rsidR="00705B5F" w:rsidRPr="00705B5F">
        <w:rPr>
          <w:rFonts w:ascii="Times New Roman" w:eastAsia="Times New Roman" w:hAnsi="Times New Roman" w:cs="Times New Roman"/>
          <w:color w:val="FF0000"/>
          <w:sz w:val="24"/>
          <w:szCs w:val="24"/>
          <w:shd w:val="clear" w:color="auto" w:fill="FFFFFF"/>
        </w:rPr>
        <w:t>”, but</w:t>
      </w:r>
      <w:proofErr w:type="gramEnd"/>
      <w:r w:rsidR="00705B5F" w:rsidRPr="00705B5F">
        <w:rPr>
          <w:rFonts w:ascii="Times New Roman" w:eastAsia="Times New Roman" w:hAnsi="Times New Roman" w:cs="Times New Roman"/>
          <w:color w:val="FF0000"/>
          <w:sz w:val="24"/>
          <w:szCs w:val="24"/>
          <w:shd w:val="clear" w:color="auto" w:fill="FFFFFF"/>
        </w:rPr>
        <w:t xml:space="preserve"> must be consistent with FEMA disaster definition.</w:t>
      </w:r>
    </w:p>
    <w:p w14:paraId="47947371" w14:textId="77777777" w:rsidR="00547A21" w:rsidRPr="00547A21" w:rsidRDefault="00547A21" w:rsidP="00547A21">
      <w:pPr>
        <w:pStyle w:val="ListParagraph"/>
        <w:rPr>
          <w:rFonts w:ascii="Times New Roman" w:eastAsia="Times New Roman" w:hAnsi="Times New Roman" w:cs="Times New Roman"/>
          <w:color w:val="000000" w:themeColor="text1"/>
          <w:sz w:val="24"/>
          <w:szCs w:val="24"/>
          <w:shd w:val="clear" w:color="auto" w:fill="FFFFFF"/>
        </w:rPr>
      </w:pPr>
    </w:p>
    <w:p w14:paraId="5252A518" w14:textId="2D7B905F" w:rsidR="00547A21" w:rsidRDefault="00547A21"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The methodology used to calculate the minimum </w:t>
      </w:r>
      <w:proofErr w:type="gramStart"/>
      <w:r>
        <w:rPr>
          <w:rFonts w:ascii="Times New Roman" w:eastAsia="Times New Roman" w:hAnsi="Times New Roman" w:cs="Times New Roman"/>
          <w:color w:val="000000" w:themeColor="text1"/>
          <w:sz w:val="24"/>
          <w:szCs w:val="24"/>
          <w:shd w:val="clear" w:color="auto" w:fill="FFFFFF"/>
        </w:rPr>
        <w:t>25 foot</w:t>
      </w:r>
      <w:proofErr w:type="gramEnd"/>
      <w:r>
        <w:rPr>
          <w:rFonts w:ascii="Times New Roman" w:eastAsia="Times New Roman" w:hAnsi="Times New Roman" w:cs="Times New Roman"/>
          <w:color w:val="000000" w:themeColor="text1"/>
          <w:sz w:val="24"/>
          <w:szCs w:val="24"/>
          <w:shd w:val="clear" w:color="auto" w:fill="FFFFFF"/>
        </w:rPr>
        <w:t xml:space="preserve"> setback </w:t>
      </w:r>
      <w:r w:rsidRPr="00547A21">
        <w:rPr>
          <w:rFonts w:ascii="Times New Roman" w:eastAsia="Times New Roman" w:hAnsi="Times New Roman" w:cs="Times New Roman"/>
          <w:b/>
          <w:bCs/>
          <w:color w:val="000000" w:themeColor="text1"/>
          <w:sz w:val="24"/>
          <w:szCs w:val="24"/>
          <w:shd w:val="clear" w:color="auto" w:fill="FFFFFF"/>
        </w:rPr>
        <w:t>“shall”</w:t>
      </w:r>
      <w:r>
        <w:rPr>
          <w:rFonts w:ascii="Times New Roman" w:eastAsia="Times New Roman" w:hAnsi="Times New Roman" w:cs="Times New Roman"/>
          <w:color w:val="000000" w:themeColor="text1"/>
          <w:sz w:val="24"/>
          <w:szCs w:val="24"/>
          <w:shd w:val="clear" w:color="auto" w:fill="FFFFFF"/>
        </w:rPr>
        <w:t xml:space="preserve"> take into consideration any existed and permitted shoreline protection devices.</w:t>
      </w:r>
      <w:r w:rsidR="00705B5F">
        <w:rPr>
          <w:rFonts w:ascii="Times New Roman" w:eastAsia="Times New Roman" w:hAnsi="Times New Roman" w:cs="Times New Roman"/>
          <w:color w:val="000000" w:themeColor="text1"/>
          <w:sz w:val="24"/>
          <w:szCs w:val="24"/>
          <w:shd w:val="clear" w:color="auto" w:fill="FFFFFF"/>
        </w:rPr>
        <w:t xml:space="preserve"> </w:t>
      </w:r>
      <w:r w:rsidR="00705B5F" w:rsidRPr="00475145">
        <w:rPr>
          <w:rFonts w:ascii="Times New Roman" w:eastAsia="Times New Roman" w:hAnsi="Times New Roman" w:cs="Times New Roman"/>
          <w:color w:val="FF0000"/>
          <w:sz w:val="24"/>
          <w:szCs w:val="24"/>
          <w:shd w:val="clear" w:color="auto" w:fill="FFFFFF"/>
        </w:rPr>
        <w:t xml:space="preserve">Language will be modified to indicate that </w:t>
      </w:r>
      <w:r w:rsidR="00475145" w:rsidRPr="00475145">
        <w:rPr>
          <w:rFonts w:ascii="Times New Roman" w:eastAsia="Times New Roman" w:hAnsi="Times New Roman" w:cs="Times New Roman"/>
          <w:color w:val="FF0000"/>
          <w:sz w:val="24"/>
          <w:szCs w:val="24"/>
          <w:shd w:val="clear" w:color="auto" w:fill="FFFFFF"/>
        </w:rPr>
        <w:t xml:space="preserve">under most circumstances, existing shoreline protection devices </w:t>
      </w:r>
      <w:r w:rsidR="00475145" w:rsidRPr="00475145">
        <w:rPr>
          <w:rFonts w:ascii="Times New Roman" w:eastAsia="Times New Roman" w:hAnsi="Times New Roman" w:cs="Times New Roman"/>
          <w:b/>
          <w:bCs/>
          <w:color w:val="FF0000"/>
          <w:sz w:val="24"/>
          <w:szCs w:val="24"/>
          <w:shd w:val="clear" w:color="auto" w:fill="FFFFFF"/>
        </w:rPr>
        <w:t>will</w:t>
      </w:r>
      <w:r w:rsidR="00475145" w:rsidRPr="00475145">
        <w:rPr>
          <w:rFonts w:ascii="Times New Roman" w:eastAsia="Times New Roman" w:hAnsi="Times New Roman" w:cs="Times New Roman"/>
          <w:color w:val="FF0000"/>
          <w:sz w:val="24"/>
          <w:szCs w:val="24"/>
          <w:shd w:val="clear" w:color="auto" w:fill="FFFFFF"/>
        </w:rPr>
        <w:t xml:space="preserve"> be taken into consideration when determining the 25’ foot or </w:t>
      </w:r>
      <w:proofErr w:type="gramStart"/>
      <w:r w:rsidR="00475145" w:rsidRPr="00475145">
        <w:rPr>
          <w:rFonts w:ascii="Times New Roman" w:eastAsia="Times New Roman" w:hAnsi="Times New Roman" w:cs="Times New Roman"/>
          <w:color w:val="FF0000"/>
          <w:sz w:val="24"/>
          <w:szCs w:val="24"/>
          <w:shd w:val="clear" w:color="auto" w:fill="FFFFFF"/>
        </w:rPr>
        <w:t>75 year</w:t>
      </w:r>
      <w:proofErr w:type="gramEnd"/>
      <w:r w:rsidR="00475145" w:rsidRPr="00475145">
        <w:rPr>
          <w:rFonts w:ascii="Times New Roman" w:eastAsia="Times New Roman" w:hAnsi="Times New Roman" w:cs="Times New Roman"/>
          <w:color w:val="FF0000"/>
          <w:sz w:val="24"/>
          <w:szCs w:val="24"/>
          <w:shd w:val="clear" w:color="auto" w:fill="FFFFFF"/>
        </w:rPr>
        <w:t xml:space="preserve"> setback location.</w:t>
      </w:r>
    </w:p>
    <w:p w14:paraId="2BBF0A46" w14:textId="77777777" w:rsidR="00547A21" w:rsidRPr="00547A21" w:rsidRDefault="00547A21" w:rsidP="00547A21">
      <w:pPr>
        <w:pStyle w:val="ListParagraph"/>
        <w:rPr>
          <w:rFonts w:ascii="Times New Roman" w:eastAsia="Times New Roman" w:hAnsi="Times New Roman" w:cs="Times New Roman"/>
          <w:color w:val="000000" w:themeColor="text1"/>
          <w:sz w:val="24"/>
          <w:szCs w:val="24"/>
          <w:shd w:val="clear" w:color="auto" w:fill="FFFFFF"/>
        </w:rPr>
      </w:pPr>
    </w:p>
    <w:p w14:paraId="5FB4877F" w14:textId="78C57948" w:rsidR="00547A21" w:rsidRDefault="00547A21"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New shoreline protection may be allowed to protect parcels and structures on lots adjacent to parcels with existing shoreline protection to prevent cascading erosion </w:t>
      </w:r>
      <w:r w:rsidR="007A59A1">
        <w:rPr>
          <w:rFonts w:ascii="Times New Roman" w:eastAsia="Times New Roman" w:hAnsi="Times New Roman" w:cs="Times New Roman"/>
          <w:color w:val="000000" w:themeColor="text1"/>
          <w:sz w:val="24"/>
          <w:szCs w:val="24"/>
          <w:shd w:val="clear" w:color="auto" w:fill="FFFFFF"/>
        </w:rPr>
        <w:t>of coastal bluffs and weakening of existing shoreline protection devices.</w:t>
      </w:r>
      <w:r w:rsidR="00475145">
        <w:rPr>
          <w:rFonts w:ascii="Times New Roman" w:eastAsia="Times New Roman" w:hAnsi="Times New Roman" w:cs="Times New Roman"/>
          <w:color w:val="000000" w:themeColor="text1"/>
          <w:sz w:val="24"/>
          <w:szCs w:val="24"/>
          <w:shd w:val="clear" w:color="auto" w:fill="FFFFFF"/>
        </w:rPr>
        <w:t xml:space="preserve">  </w:t>
      </w:r>
      <w:r w:rsidR="00475145" w:rsidRPr="00475145">
        <w:rPr>
          <w:rFonts w:ascii="Times New Roman" w:eastAsia="Times New Roman" w:hAnsi="Times New Roman" w:cs="Times New Roman"/>
          <w:color w:val="FF0000"/>
          <w:sz w:val="24"/>
          <w:szCs w:val="24"/>
          <w:shd w:val="clear" w:color="auto" w:fill="FFFFFF"/>
        </w:rPr>
        <w:t>Agree in concept.</w:t>
      </w:r>
    </w:p>
    <w:p w14:paraId="75D8C60C" w14:textId="77777777" w:rsidR="007A59A1" w:rsidRPr="007A59A1" w:rsidRDefault="007A59A1" w:rsidP="007A59A1">
      <w:pPr>
        <w:pStyle w:val="ListParagraph"/>
        <w:rPr>
          <w:rFonts w:ascii="Times New Roman" w:eastAsia="Times New Roman" w:hAnsi="Times New Roman" w:cs="Times New Roman"/>
          <w:color w:val="000000" w:themeColor="text1"/>
          <w:sz w:val="24"/>
          <w:szCs w:val="24"/>
          <w:shd w:val="clear" w:color="auto" w:fill="FFFFFF"/>
        </w:rPr>
      </w:pPr>
    </w:p>
    <w:p w14:paraId="0BFFF7F9" w14:textId="7912E66C" w:rsidR="007A59A1" w:rsidRDefault="007A59A1"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Removal of structures at owner’s cost should be limited to structures that have become unsafe and pose a safety hazard to the public and have been “red tagged” by the County. </w:t>
      </w:r>
      <w:r w:rsidR="00475145" w:rsidRPr="00475145">
        <w:rPr>
          <w:rFonts w:ascii="Times New Roman" w:eastAsia="Times New Roman" w:hAnsi="Times New Roman" w:cs="Times New Roman"/>
          <w:color w:val="FF0000"/>
          <w:sz w:val="24"/>
          <w:szCs w:val="24"/>
          <w:shd w:val="clear" w:color="auto" w:fill="FFFFFF"/>
        </w:rPr>
        <w:t xml:space="preserve">This is the County’s intent, and not to require removal of structures which are encroaching on public lands, but encroachment fees may apply. </w:t>
      </w:r>
    </w:p>
    <w:p w14:paraId="77F10154" w14:textId="77777777" w:rsidR="007A59A1" w:rsidRPr="007A59A1" w:rsidRDefault="007A59A1" w:rsidP="007A59A1">
      <w:pPr>
        <w:pStyle w:val="ListParagraph"/>
        <w:rPr>
          <w:rFonts w:ascii="Times New Roman" w:eastAsia="Times New Roman" w:hAnsi="Times New Roman" w:cs="Times New Roman"/>
          <w:color w:val="000000" w:themeColor="text1"/>
          <w:sz w:val="24"/>
          <w:szCs w:val="24"/>
          <w:shd w:val="clear" w:color="auto" w:fill="FFFFFF"/>
        </w:rPr>
      </w:pPr>
    </w:p>
    <w:p w14:paraId="1226DCCB" w14:textId="4B3A9533" w:rsidR="007A59A1" w:rsidRDefault="007A59A1" w:rsidP="00547A21">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Removal of any shoreline armoring should only be required when:</w:t>
      </w:r>
    </w:p>
    <w:p w14:paraId="217A9554" w14:textId="51D05BE4" w:rsidR="007A59A1" w:rsidRDefault="007A59A1" w:rsidP="007A59A1">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The shoreline protection device(s) have become unstable and unsafe and cannot be repaired.</w:t>
      </w:r>
      <w:r w:rsidR="00475145">
        <w:rPr>
          <w:rFonts w:ascii="Times New Roman" w:eastAsia="Times New Roman" w:hAnsi="Times New Roman" w:cs="Times New Roman"/>
          <w:color w:val="000000" w:themeColor="text1"/>
          <w:sz w:val="24"/>
          <w:szCs w:val="24"/>
          <w:shd w:val="clear" w:color="auto" w:fill="FFFFFF"/>
        </w:rPr>
        <w:t xml:space="preserve"> </w:t>
      </w:r>
      <w:r w:rsidR="00475145" w:rsidRPr="00475145">
        <w:rPr>
          <w:rFonts w:ascii="Times New Roman" w:eastAsia="Times New Roman" w:hAnsi="Times New Roman" w:cs="Times New Roman"/>
          <w:color w:val="FF0000"/>
          <w:sz w:val="24"/>
          <w:szCs w:val="24"/>
          <w:shd w:val="clear" w:color="auto" w:fill="FFFFFF"/>
        </w:rPr>
        <w:t>Agreed.</w:t>
      </w:r>
    </w:p>
    <w:p w14:paraId="5F121522" w14:textId="3747CB58" w:rsidR="007A59A1" w:rsidRDefault="007A59A1" w:rsidP="007A59A1">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The removal of the shoreline protection device(s) will not impact adjacent parcels with similar existing shoreline protection.</w:t>
      </w:r>
      <w:r w:rsidR="00475145">
        <w:rPr>
          <w:rFonts w:ascii="Times New Roman" w:eastAsia="Times New Roman" w:hAnsi="Times New Roman" w:cs="Times New Roman"/>
          <w:color w:val="000000" w:themeColor="text1"/>
          <w:sz w:val="24"/>
          <w:szCs w:val="24"/>
          <w:shd w:val="clear" w:color="auto" w:fill="FFFFFF"/>
        </w:rPr>
        <w:t xml:space="preserve"> </w:t>
      </w:r>
      <w:r w:rsidR="00475145" w:rsidRPr="00475145">
        <w:rPr>
          <w:rFonts w:ascii="Times New Roman" w:eastAsia="Times New Roman" w:hAnsi="Times New Roman" w:cs="Times New Roman"/>
          <w:color w:val="FF0000"/>
          <w:sz w:val="24"/>
          <w:szCs w:val="24"/>
          <w:shd w:val="clear" w:color="auto" w:fill="FFFFFF"/>
        </w:rPr>
        <w:t>Agreed.</w:t>
      </w:r>
    </w:p>
    <w:p w14:paraId="4BD7360E" w14:textId="0D3CA80D" w:rsidR="007A59A1" w:rsidRDefault="007A59A1" w:rsidP="007A59A1">
      <w:pPr>
        <w:pStyle w:val="ListParagraph"/>
        <w:numPr>
          <w:ilvl w:val="1"/>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When ever possible, the shoreline protection devices should be repaired/replaced in such a way so as to reduce the </w:t>
      </w:r>
      <w:proofErr w:type="gramStart"/>
      <w:r>
        <w:rPr>
          <w:rFonts w:ascii="Times New Roman" w:eastAsia="Times New Roman" w:hAnsi="Times New Roman" w:cs="Times New Roman"/>
          <w:color w:val="000000" w:themeColor="text1"/>
          <w:sz w:val="24"/>
          <w:szCs w:val="24"/>
          <w:shd w:val="clear" w:color="auto" w:fill="FFFFFF"/>
        </w:rPr>
        <w:t>foot-print</w:t>
      </w:r>
      <w:proofErr w:type="gramEnd"/>
      <w:r>
        <w:rPr>
          <w:rFonts w:ascii="Times New Roman" w:eastAsia="Times New Roman" w:hAnsi="Times New Roman" w:cs="Times New Roman"/>
          <w:color w:val="000000" w:themeColor="text1"/>
          <w:sz w:val="24"/>
          <w:szCs w:val="24"/>
          <w:shd w:val="clear" w:color="auto" w:fill="FFFFFF"/>
        </w:rPr>
        <w:t xml:space="preserve"> on </w:t>
      </w:r>
      <w:r w:rsidR="00B356EC">
        <w:rPr>
          <w:rFonts w:ascii="Times New Roman" w:eastAsia="Times New Roman" w:hAnsi="Times New Roman" w:cs="Times New Roman"/>
          <w:color w:val="000000" w:themeColor="text1"/>
          <w:sz w:val="24"/>
          <w:szCs w:val="24"/>
          <w:shd w:val="clear" w:color="auto" w:fill="FFFFFF"/>
        </w:rPr>
        <w:t>public beaches, and to provide additional public access.</w:t>
      </w:r>
      <w:r w:rsidR="00475145">
        <w:rPr>
          <w:rFonts w:ascii="Times New Roman" w:eastAsia="Times New Roman" w:hAnsi="Times New Roman" w:cs="Times New Roman"/>
          <w:color w:val="000000" w:themeColor="text1"/>
          <w:sz w:val="24"/>
          <w:szCs w:val="24"/>
          <w:shd w:val="clear" w:color="auto" w:fill="FFFFFF"/>
        </w:rPr>
        <w:t xml:space="preserve"> </w:t>
      </w:r>
      <w:bookmarkStart w:id="1" w:name="_Hlk33712550"/>
      <w:r w:rsidR="00475145" w:rsidRPr="00475145">
        <w:rPr>
          <w:rFonts w:ascii="Times New Roman" w:eastAsia="Times New Roman" w:hAnsi="Times New Roman" w:cs="Times New Roman"/>
          <w:color w:val="FF0000"/>
          <w:sz w:val="24"/>
          <w:szCs w:val="24"/>
          <w:shd w:val="clear" w:color="auto" w:fill="FFFFFF"/>
        </w:rPr>
        <w:t>Not discussed.</w:t>
      </w:r>
      <w:bookmarkEnd w:id="1"/>
    </w:p>
    <w:p w14:paraId="48135614" w14:textId="77777777" w:rsidR="00B356EC" w:rsidRDefault="00B356EC" w:rsidP="00B356EC">
      <w:pPr>
        <w:pStyle w:val="ListParagraph"/>
        <w:autoSpaceDE w:val="0"/>
        <w:autoSpaceDN w:val="0"/>
        <w:adjustRightInd w:val="0"/>
        <w:spacing w:after="0" w:line="240" w:lineRule="auto"/>
        <w:ind w:left="1260"/>
        <w:rPr>
          <w:rFonts w:ascii="Times New Roman" w:eastAsia="Times New Roman" w:hAnsi="Times New Roman" w:cs="Times New Roman"/>
          <w:color w:val="000000" w:themeColor="text1"/>
          <w:sz w:val="24"/>
          <w:szCs w:val="24"/>
          <w:shd w:val="clear" w:color="auto" w:fill="FFFFFF"/>
        </w:rPr>
      </w:pPr>
    </w:p>
    <w:p w14:paraId="60B8C0D7" w14:textId="3A35DDC5" w:rsidR="00B356EC" w:rsidRDefault="00B356EC" w:rsidP="00B356EC">
      <w:pPr>
        <w:pStyle w:val="BodyText"/>
        <w:numPr>
          <w:ilvl w:val="0"/>
          <w:numId w:val="1"/>
        </w:numPr>
        <w:kinsoku w:val="0"/>
        <w:overflowPunct w:val="0"/>
        <w:autoSpaceDE w:val="0"/>
        <w:autoSpaceDN w:val="0"/>
        <w:adjustRightInd w:val="0"/>
        <w:spacing w:after="0" w:line="258" w:lineRule="exact"/>
        <w:rPr>
          <w:rFonts w:ascii="Times New Roman" w:hAnsi="Times New Roman" w:cs="Times New Roman"/>
          <w:sz w:val="24"/>
          <w:szCs w:val="24"/>
        </w:rPr>
      </w:pPr>
      <w:r w:rsidRPr="00B356EC">
        <w:rPr>
          <w:rFonts w:ascii="Times New Roman" w:eastAsia="Times New Roman" w:hAnsi="Times New Roman" w:cs="Times New Roman"/>
          <w:color w:val="000000" w:themeColor="text1"/>
          <w:sz w:val="24"/>
          <w:szCs w:val="24"/>
          <w:shd w:val="clear" w:color="auto" w:fill="FFFFFF"/>
        </w:rPr>
        <w:t xml:space="preserve">The “Shoreline Management Plan” when developed, shall include </w:t>
      </w:r>
      <w:r w:rsidRPr="00B356EC">
        <w:rPr>
          <w:rFonts w:ascii="Times New Roman" w:hAnsi="Times New Roman" w:cs="Times New Roman"/>
          <w:sz w:val="24"/>
          <w:szCs w:val="24"/>
        </w:rPr>
        <w:t>additional details regarding SMP creation procedures, timeframe, and cost burdens to provide coastal property owners with sufficient “assurance.</w:t>
      </w:r>
      <w:r w:rsidR="00475145">
        <w:rPr>
          <w:rFonts w:ascii="Times New Roman" w:hAnsi="Times New Roman" w:cs="Times New Roman"/>
          <w:sz w:val="24"/>
          <w:szCs w:val="24"/>
        </w:rPr>
        <w:t xml:space="preserve"> </w:t>
      </w:r>
      <w:r w:rsidR="00475145" w:rsidRPr="00475145">
        <w:rPr>
          <w:rFonts w:ascii="Times New Roman" w:eastAsia="Times New Roman" w:hAnsi="Times New Roman" w:cs="Times New Roman"/>
          <w:color w:val="FF0000"/>
          <w:sz w:val="24"/>
          <w:szCs w:val="24"/>
          <w:shd w:val="clear" w:color="auto" w:fill="FFFFFF"/>
        </w:rPr>
        <w:t>Not discussed.</w:t>
      </w:r>
    </w:p>
    <w:p w14:paraId="256EB9D2" w14:textId="77777777" w:rsidR="00B356EC" w:rsidRPr="00B356EC" w:rsidRDefault="00B356EC" w:rsidP="00B356EC">
      <w:pPr>
        <w:pStyle w:val="BodyText"/>
        <w:kinsoku w:val="0"/>
        <w:overflowPunct w:val="0"/>
        <w:autoSpaceDE w:val="0"/>
        <w:autoSpaceDN w:val="0"/>
        <w:adjustRightInd w:val="0"/>
        <w:spacing w:after="0" w:line="258" w:lineRule="exact"/>
        <w:ind w:left="540"/>
        <w:rPr>
          <w:rFonts w:ascii="Times New Roman" w:hAnsi="Times New Roman" w:cs="Times New Roman"/>
          <w:sz w:val="24"/>
          <w:szCs w:val="24"/>
        </w:rPr>
      </w:pPr>
    </w:p>
    <w:p w14:paraId="1AC5489F" w14:textId="1D56A33E" w:rsidR="00B356EC" w:rsidRPr="00547A21" w:rsidRDefault="00B356EC" w:rsidP="00B356EC">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There are many inconsistencies in the language included in 6.4 </w:t>
      </w:r>
      <w:r>
        <w:rPr>
          <w:color w:val="000000" w:themeColor="text1"/>
          <w:shd w:val="clear" w:color="auto" w:fill="FFFFFF"/>
        </w:rPr>
        <w:t>Safety Element Amendments, Local Coastal Program for Beaches and Cliff Bluffs as compared to Chapter 16.10 Safety Hazards Code Amendments of the Building Code, which need to be corrected.</w:t>
      </w:r>
      <w:r w:rsidR="00475145">
        <w:rPr>
          <w:color w:val="000000" w:themeColor="text1"/>
          <w:shd w:val="clear" w:color="auto" w:fill="FFFFFF"/>
        </w:rPr>
        <w:t xml:space="preserve"> </w:t>
      </w:r>
      <w:r w:rsidR="00475145" w:rsidRPr="00475145">
        <w:rPr>
          <w:rFonts w:ascii="Times New Roman" w:eastAsia="Times New Roman" w:hAnsi="Times New Roman" w:cs="Times New Roman"/>
          <w:color w:val="FF0000"/>
          <w:sz w:val="24"/>
          <w:szCs w:val="24"/>
          <w:shd w:val="clear" w:color="auto" w:fill="FFFFFF"/>
        </w:rPr>
        <w:t>Not discussed.</w:t>
      </w:r>
    </w:p>
    <w:p w14:paraId="41122BF5" w14:textId="3A6A92F5" w:rsidR="002D6185" w:rsidRDefault="002D6185" w:rsidP="002D6185">
      <w:pPr>
        <w:pStyle w:val="ListParagraph"/>
        <w:ind w:left="540"/>
        <w:jc w:val="both"/>
        <w:rPr>
          <w:rFonts w:ascii="Times New Roman" w:eastAsia="Times New Roman" w:hAnsi="Times New Roman" w:cs="Times New Roman"/>
          <w:color w:val="000000" w:themeColor="text1"/>
          <w:sz w:val="24"/>
          <w:szCs w:val="24"/>
          <w:shd w:val="clear" w:color="auto" w:fill="FFFFFF"/>
        </w:rPr>
      </w:pPr>
    </w:p>
    <w:p w14:paraId="25948903" w14:textId="4E5900EB" w:rsidR="00FB7F91" w:rsidRDefault="00FB7F91" w:rsidP="002D6185">
      <w:pPr>
        <w:pStyle w:val="ListParagraph"/>
        <w:ind w:left="540"/>
        <w:jc w:val="both"/>
        <w:rPr>
          <w:rFonts w:ascii="Times New Roman" w:eastAsia="Times New Roman" w:hAnsi="Times New Roman" w:cs="Times New Roman"/>
          <w:color w:val="000000" w:themeColor="text1"/>
          <w:sz w:val="24"/>
          <w:szCs w:val="24"/>
          <w:shd w:val="clear" w:color="auto" w:fill="FFFFFF"/>
        </w:rPr>
      </w:pPr>
    </w:p>
    <w:p w14:paraId="71F1A05E" w14:textId="4EC01531" w:rsidR="00FB7F91" w:rsidRPr="00475145" w:rsidRDefault="00FB7F91" w:rsidP="00FB7F91">
      <w:pPr>
        <w:pStyle w:val="ListParagraph"/>
        <w:ind w:left="0"/>
        <w:jc w:val="both"/>
        <w:rPr>
          <w:rFonts w:ascii="Times New Roman" w:eastAsia="Times New Roman" w:hAnsi="Times New Roman" w:cs="Times New Roman"/>
          <w:b/>
          <w:bCs/>
          <w:color w:val="FF0000"/>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We request that Planning Department staff carefully review the letter submitted by </w:t>
      </w:r>
      <w:proofErr w:type="spellStart"/>
      <w:r>
        <w:rPr>
          <w:rFonts w:ascii="Times New Roman" w:eastAsia="Times New Roman" w:hAnsi="Times New Roman" w:cs="Times New Roman"/>
          <w:color w:val="000000" w:themeColor="text1"/>
          <w:sz w:val="24"/>
          <w:szCs w:val="24"/>
          <w:shd w:val="clear" w:color="auto" w:fill="FFFFFF"/>
        </w:rPr>
        <w:t>Derric</w:t>
      </w:r>
      <w:proofErr w:type="spellEnd"/>
      <w:r>
        <w:rPr>
          <w:rFonts w:ascii="Times New Roman" w:eastAsia="Times New Roman" w:hAnsi="Times New Roman" w:cs="Times New Roman"/>
          <w:color w:val="000000" w:themeColor="text1"/>
          <w:sz w:val="24"/>
          <w:szCs w:val="24"/>
          <w:shd w:val="clear" w:color="auto" w:fill="FFFFFF"/>
        </w:rPr>
        <w:t xml:space="preserve"> Oliver dated February 7, 2020 with a detailed analysis of the LCP and Code Amendments, suggested changes and areas needing further clarification. We continue to work with the County on refining these documents so that they are clear, meaningful, and reasonable based on current conditions, State Law, and protect the rights of property owners.</w:t>
      </w:r>
      <w:r w:rsidR="00475145">
        <w:rPr>
          <w:rFonts w:ascii="Times New Roman" w:eastAsia="Times New Roman" w:hAnsi="Times New Roman" w:cs="Times New Roman"/>
          <w:color w:val="000000" w:themeColor="text1"/>
          <w:sz w:val="24"/>
          <w:szCs w:val="24"/>
          <w:shd w:val="clear" w:color="auto" w:fill="FFFFFF"/>
        </w:rPr>
        <w:t xml:space="preserve"> </w:t>
      </w:r>
      <w:r w:rsidR="00475145" w:rsidRPr="00475145">
        <w:rPr>
          <w:rFonts w:ascii="Times New Roman" w:eastAsia="Times New Roman" w:hAnsi="Times New Roman" w:cs="Times New Roman"/>
          <w:b/>
          <w:bCs/>
          <w:color w:val="FF0000"/>
          <w:sz w:val="24"/>
          <w:szCs w:val="24"/>
          <w:shd w:val="clear" w:color="auto" w:fill="FFFFFF"/>
        </w:rPr>
        <w:t>The final revised LCP and Code Amendments to be presented to the Board of Supervisors on March 10, 2020, will not be available until Thursday March 5</w:t>
      </w:r>
      <w:r w:rsidR="00475145" w:rsidRPr="00475145">
        <w:rPr>
          <w:rFonts w:ascii="Times New Roman" w:eastAsia="Times New Roman" w:hAnsi="Times New Roman" w:cs="Times New Roman"/>
          <w:b/>
          <w:bCs/>
          <w:color w:val="FF0000"/>
          <w:sz w:val="24"/>
          <w:szCs w:val="24"/>
          <w:shd w:val="clear" w:color="auto" w:fill="FFFFFF"/>
          <w:vertAlign w:val="superscript"/>
        </w:rPr>
        <w:t>th</w:t>
      </w:r>
      <w:r w:rsidR="00475145" w:rsidRPr="00475145">
        <w:rPr>
          <w:rFonts w:ascii="Times New Roman" w:eastAsia="Times New Roman" w:hAnsi="Times New Roman" w:cs="Times New Roman"/>
          <w:b/>
          <w:bCs/>
          <w:color w:val="FF0000"/>
          <w:sz w:val="24"/>
          <w:szCs w:val="24"/>
          <w:shd w:val="clear" w:color="auto" w:fill="FFFFFF"/>
        </w:rPr>
        <w:t xml:space="preserve"> with the Board Agenda.</w:t>
      </w:r>
    </w:p>
    <w:p w14:paraId="32E0CE4F" w14:textId="77777777" w:rsidR="00FB7F91" w:rsidRDefault="00FB7F91"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p>
    <w:p w14:paraId="4785267D" w14:textId="51D03512" w:rsidR="00FB7F91" w:rsidRDefault="00FB7F91"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Thank you for your final consideration.</w:t>
      </w:r>
    </w:p>
    <w:p w14:paraId="3B90DAF1" w14:textId="3F2C1C81" w:rsidR="00FB7F91" w:rsidRDefault="00FB7F91"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p>
    <w:p w14:paraId="1A4E493F" w14:textId="33DE01E4" w:rsidR="00FB7F91" w:rsidRDefault="007828E6"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Steve Forer</w:t>
      </w:r>
    </w:p>
    <w:p w14:paraId="66FB542E" w14:textId="4B84D55A" w:rsidR="007828E6" w:rsidRPr="00C06EBB" w:rsidRDefault="007828E6" w:rsidP="00FB7F91">
      <w:pPr>
        <w:pStyle w:val="ListParagraph"/>
        <w:ind w:left="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President, CPOA - SC</w:t>
      </w:r>
    </w:p>
    <w:sectPr w:rsidR="007828E6" w:rsidRPr="00C06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4182F"/>
    <w:multiLevelType w:val="hybridMultilevel"/>
    <w:tmpl w:val="EB7A2FA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B535392"/>
    <w:multiLevelType w:val="hybridMultilevel"/>
    <w:tmpl w:val="EB7A2FA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5497CB7"/>
    <w:multiLevelType w:val="hybridMultilevel"/>
    <w:tmpl w:val="9370CDCA"/>
    <w:lvl w:ilvl="0" w:tplc="D688BB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04703"/>
    <w:multiLevelType w:val="hybridMultilevel"/>
    <w:tmpl w:val="06126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8727E"/>
    <w:multiLevelType w:val="hybridMultilevel"/>
    <w:tmpl w:val="1FA4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642D9A"/>
    <w:multiLevelType w:val="hybridMultilevel"/>
    <w:tmpl w:val="2952984A"/>
    <w:lvl w:ilvl="0" w:tplc="D688BB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037B1C"/>
    <w:multiLevelType w:val="hybridMultilevel"/>
    <w:tmpl w:val="EB7A2FA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BE301A0"/>
    <w:multiLevelType w:val="hybridMultilevel"/>
    <w:tmpl w:val="E5707F9E"/>
    <w:lvl w:ilvl="0" w:tplc="D688BBE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D7"/>
    <w:rsid w:val="00047783"/>
    <w:rsid w:val="0013736B"/>
    <w:rsid w:val="00144CC4"/>
    <w:rsid w:val="00153F61"/>
    <w:rsid w:val="001A4D6F"/>
    <w:rsid w:val="001D0817"/>
    <w:rsid w:val="00244283"/>
    <w:rsid w:val="002D6185"/>
    <w:rsid w:val="00303498"/>
    <w:rsid w:val="003472B6"/>
    <w:rsid w:val="00357EA6"/>
    <w:rsid w:val="00377E47"/>
    <w:rsid w:val="003868A5"/>
    <w:rsid w:val="00475145"/>
    <w:rsid w:val="004D7294"/>
    <w:rsid w:val="00547A21"/>
    <w:rsid w:val="00560474"/>
    <w:rsid w:val="0061695B"/>
    <w:rsid w:val="0066294B"/>
    <w:rsid w:val="00705B5F"/>
    <w:rsid w:val="0075600B"/>
    <w:rsid w:val="007828E6"/>
    <w:rsid w:val="007A1A5D"/>
    <w:rsid w:val="007A59A1"/>
    <w:rsid w:val="007E5FB8"/>
    <w:rsid w:val="00847E09"/>
    <w:rsid w:val="00864C69"/>
    <w:rsid w:val="008B49DE"/>
    <w:rsid w:val="00923BD8"/>
    <w:rsid w:val="00934490"/>
    <w:rsid w:val="009457C1"/>
    <w:rsid w:val="00962CEE"/>
    <w:rsid w:val="00B27DD7"/>
    <w:rsid w:val="00B356EC"/>
    <w:rsid w:val="00C02E9A"/>
    <w:rsid w:val="00C06EBB"/>
    <w:rsid w:val="00C20F3D"/>
    <w:rsid w:val="00CB3366"/>
    <w:rsid w:val="00D52B3E"/>
    <w:rsid w:val="00D539DF"/>
    <w:rsid w:val="00D66E25"/>
    <w:rsid w:val="00D82C1A"/>
    <w:rsid w:val="00D84FD0"/>
    <w:rsid w:val="00E520F5"/>
    <w:rsid w:val="00ED1B19"/>
    <w:rsid w:val="00FB7A5C"/>
    <w:rsid w:val="00FB7F91"/>
    <w:rsid w:val="00FC74EB"/>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1823"/>
  <w15:chartTrackingRefBased/>
  <w15:docId w15:val="{DB890F2C-57FF-4EF7-8DDB-72D30F32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D7"/>
    <w:pPr>
      <w:ind w:left="720"/>
      <w:contextualSpacing/>
    </w:pPr>
  </w:style>
  <w:style w:type="paragraph" w:styleId="BalloonText">
    <w:name w:val="Balloon Text"/>
    <w:basedOn w:val="Normal"/>
    <w:link w:val="BalloonTextChar"/>
    <w:uiPriority w:val="99"/>
    <w:semiHidden/>
    <w:unhideWhenUsed/>
    <w:rsid w:val="00FB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5C"/>
    <w:rPr>
      <w:rFonts w:ascii="Segoe UI" w:hAnsi="Segoe UI" w:cs="Segoe UI"/>
      <w:sz w:val="18"/>
      <w:szCs w:val="18"/>
    </w:rPr>
  </w:style>
  <w:style w:type="paragraph" w:customStyle="1" w:styleId="yiv3047170098msonormal">
    <w:name w:val="yiv3047170098msonormal"/>
    <w:basedOn w:val="Normal"/>
    <w:rsid w:val="00144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47170098msolistparagraph">
    <w:name w:val="yiv3047170098msolistparagraph"/>
    <w:basedOn w:val="Normal"/>
    <w:rsid w:val="00144CC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356EC"/>
    <w:pPr>
      <w:spacing w:after="120"/>
    </w:pPr>
  </w:style>
  <w:style w:type="character" w:customStyle="1" w:styleId="BodyTextChar">
    <w:name w:val="Body Text Char"/>
    <w:basedOn w:val="DefaultParagraphFont"/>
    <w:link w:val="BodyText"/>
    <w:uiPriority w:val="99"/>
    <w:rsid w:val="00B3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4266">
      <w:bodyDiv w:val="1"/>
      <w:marLeft w:val="0"/>
      <w:marRight w:val="0"/>
      <w:marTop w:val="0"/>
      <w:marBottom w:val="0"/>
      <w:divBdr>
        <w:top w:val="none" w:sz="0" w:space="0" w:color="auto"/>
        <w:left w:val="none" w:sz="0" w:space="0" w:color="auto"/>
        <w:bottom w:val="none" w:sz="0" w:space="0" w:color="auto"/>
        <w:right w:val="none" w:sz="0" w:space="0" w:color="auto"/>
      </w:divBdr>
      <w:divsChild>
        <w:div w:id="86632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69668">
              <w:marLeft w:val="0"/>
              <w:marRight w:val="0"/>
              <w:marTop w:val="0"/>
              <w:marBottom w:val="0"/>
              <w:divBdr>
                <w:top w:val="none" w:sz="0" w:space="0" w:color="auto"/>
                <w:left w:val="none" w:sz="0" w:space="0" w:color="auto"/>
                <w:bottom w:val="none" w:sz="0" w:space="0" w:color="auto"/>
                <w:right w:val="none" w:sz="0" w:space="0" w:color="auto"/>
              </w:divBdr>
              <w:divsChild>
                <w:div w:id="1278873868">
                  <w:marLeft w:val="0"/>
                  <w:marRight w:val="0"/>
                  <w:marTop w:val="0"/>
                  <w:marBottom w:val="0"/>
                  <w:divBdr>
                    <w:top w:val="none" w:sz="0" w:space="0" w:color="auto"/>
                    <w:left w:val="none" w:sz="0" w:space="0" w:color="auto"/>
                    <w:bottom w:val="none" w:sz="0" w:space="0" w:color="auto"/>
                    <w:right w:val="none" w:sz="0" w:space="0" w:color="auto"/>
                  </w:divBdr>
                  <w:divsChild>
                    <w:div w:id="230972825">
                      <w:marLeft w:val="0"/>
                      <w:marRight w:val="0"/>
                      <w:marTop w:val="0"/>
                      <w:marBottom w:val="0"/>
                      <w:divBdr>
                        <w:top w:val="none" w:sz="0" w:space="0" w:color="auto"/>
                        <w:left w:val="none" w:sz="0" w:space="0" w:color="auto"/>
                        <w:bottom w:val="none" w:sz="0" w:space="0" w:color="auto"/>
                        <w:right w:val="none" w:sz="0" w:space="0" w:color="auto"/>
                      </w:divBdr>
                      <w:divsChild>
                        <w:div w:id="1437630333">
                          <w:marLeft w:val="0"/>
                          <w:marRight w:val="0"/>
                          <w:marTop w:val="0"/>
                          <w:marBottom w:val="0"/>
                          <w:divBdr>
                            <w:top w:val="none" w:sz="0" w:space="0" w:color="auto"/>
                            <w:left w:val="none" w:sz="0" w:space="0" w:color="auto"/>
                            <w:bottom w:val="none" w:sz="0" w:space="0" w:color="auto"/>
                            <w:right w:val="none" w:sz="0" w:space="0" w:color="auto"/>
                          </w:divBdr>
                          <w:divsChild>
                            <w:div w:id="275791505">
                              <w:marLeft w:val="0"/>
                              <w:marRight w:val="0"/>
                              <w:marTop w:val="0"/>
                              <w:marBottom w:val="0"/>
                              <w:divBdr>
                                <w:top w:val="none" w:sz="0" w:space="0" w:color="auto"/>
                                <w:left w:val="none" w:sz="0" w:space="0" w:color="auto"/>
                                <w:bottom w:val="none" w:sz="0" w:space="0" w:color="auto"/>
                                <w:right w:val="none" w:sz="0" w:space="0" w:color="auto"/>
                              </w:divBdr>
                              <w:divsChild>
                                <w:div w:id="1365709205">
                                  <w:marLeft w:val="0"/>
                                  <w:marRight w:val="0"/>
                                  <w:marTop w:val="0"/>
                                  <w:marBottom w:val="0"/>
                                  <w:divBdr>
                                    <w:top w:val="none" w:sz="0" w:space="0" w:color="auto"/>
                                    <w:left w:val="none" w:sz="0" w:space="0" w:color="auto"/>
                                    <w:bottom w:val="none" w:sz="0" w:space="0" w:color="auto"/>
                                    <w:right w:val="none" w:sz="0" w:space="0" w:color="auto"/>
                                  </w:divBdr>
                                  <w:divsChild>
                                    <w:div w:id="1110048907">
                                      <w:marLeft w:val="0"/>
                                      <w:marRight w:val="0"/>
                                      <w:marTop w:val="0"/>
                                      <w:marBottom w:val="0"/>
                                      <w:divBdr>
                                        <w:top w:val="none" w:sz="0" w:space="0" w:color="auto"/>
                                        <w:left w:val="none" w:sz="0" w:space="0" w:color="auto"/>
                                        <w:bottom w:val="none" w:sz="0" w:space="0" w:color="auto"/>
                                        <w:right w:val="none" w:sz="0" w:space="0" w:color="auto"/>
                                      </w:divBdr>
                                      <w:divsChild>
                                        <w:div w:id="1564215492">
                                          <w:marLeft w:val="0"/>
                                          <w:marRight w:val="0"/>
                                          <w:marTop w:val="0"/>
                                          <w:marBottom w:val="0"/>
                                          <w:divBdr>
                                            <w:top w:val="none" w:sz="0" w:space="0" w:color="auto"/>
                                            <w:left w:val="none" w:sz="0" w:space="0" w:color="auto"/>
                                            <w:bottom w:val="none" w:sz="0" w:space="0" w:color="auto"/>
                                            <w:right w:val="none" w:sz="0" w:space="0" w:color="auto"/>
                                          </w:divBdr>
                                          <w:divsChild>
                                            <w:div w:id="1635401158">
                                              <w:marLeft w:val="0"/>
                                              <w:marRight w:val="0"/>
                                              <w:marTop w:val="0"/>
                                              <w:marBottom w:val="0"/>
                                              <w:divBdr>
                                                <w:top w:val="none" w:sz="0" w:space="0" w:color="auto"/>
                                                <w:left w:val="none" w:sz="0" w:space="0" w:color="auto"/>
                                                <w:bottom w:val="none" w:sz="0" w:space="0" w:color="auto"/>
                                                <w:right w:val="none" w:sz="0" w:space="0" w:color="auto"/>
                                              </w:divBdr>
                                              <w:divsChild>
                                                <w:div w:id="1444618118">
                                                  <w:marLeft w:val="0"/>
                                                  <w:marRight w:val="0"/>
                                                  <w:marTop w:val="0"/>
                                                  <w:marBottom w:val="0"/>
                                                  <w:divBdr>
                                                    <w:top w:val="none" w:sz="0" w:space="0" w:color="auto"/>
                                                    <w:left w:val="none" w:sz="0" w:space="0" w:color="auto"/>
                                                    <w:bottom w:val="none" w:sz="0" w:space="0" w:color="auto"/>
                                                    <w:right w:val="none" w:sz="0" w:space="0" w:color="auto"/>
                                                  </w:divBdr>
                                                  <w:divsChild>
                                                    <w:div w:id="2147233174">
                                                      <w:marLeft w:val="0"/>
                                                      <w:marRight w:val="0"/>
                                                      <w:marTop w:val="0"/>
                                                      <w:marBottom w:val="0"/>
                                                      <w:divBdr>
                                                        <w:top w:val="none" w:sz="0" w:space="0" w:color="auto"/>
                                                        <w:left w:val="none" w:sz="0" w:space="0" w:color="auto"/>
                                                        <w:bottom w:val="none" w:sz="0" w:space="0" w:color="auto"/>
                                                        <w:right w:val="none" w:sz="0" w:space="0" w:color="auto"/>
                                                      </w:divBdr>
                                                      <w:divsChild>
                                                        <w:div w:id="1399748413">
                                                          <w:marLeft w:val="0"/>
                                                          <w:marRight w:val="0"/>
                                                          <w:marTop w:val="0"/>
                                                          <w:marBottom w:val="0"/>
                                                          <w:divBdr>
                                                            <w:top w:val="none" w:sz="0" w:space="0" w:color="auto"/>
                                                            <w:left w:val="none" w:sz="0" w:space="0" w:color="auto"/>
                                                            <w:bottom w:val="none" w:sz="0" w:space="0" w:color="auto"/>
                                                            <w:right w:val="none" w:sz="0" w:space="0" w:color="auto"/>
                                                          </w:divBdr>
                                                          <w:divsChild>
                                                            <w:div w:id="638460629">
                                                              <w:marLeft w:val="0"/>
                                                              <w:marRight w:val="0"/>
                                                              <w:marTop w:val="0"/>
                                                              <w:marBottom w:val="0"/>
                                                              <w:divBdr>
                                                                <w:top w:val="none" w:sz="0" w:space="0" w:color="auto"/>
                                                                <w:left w:val="none" w:sz="0" w:space="0" w:color="auto"/>
                                                                <w:bottom w:val="none" w:sz="0" w:space="0" w:color="auto"/>
                                                                <w:right w:val="none" w:sz="0" w:space="0" w:color="auto"/>
                                                              </w:divBdr>
                                                              <w:divsChild>
                                                                <w:div w:id="1362173114">
                                                                  <w:marLeft w:val="0"/>
                                                                  <w:marRight w:val="0"/>
                                                                  <w:marTop w:val="0"/>
                                                                  <w:marBottom w:val="0"/>
                                                                  <w:divBdr>
                                                                    <w:top w:val="none" w:sz="0" w:space="0" w:color="auto"/>
                                                                    <w:left w:val="none" w:sz="0" w:space="0" w:color="auto"/>
                                                                    <w:bottom w:val="none" w:sz="0" w:space="0" w:color="auto"/>
                                                                    <w:right w:val="none" w:sz="0" w:space="0" w:color="auto"/>
                                                                  </w:divBdr>
                                                                  <w:divsChild>
                                                                    <w:div w:id="1889031149">
                                                                      <w:marLeft w:val="0"/>
                                                                      <w:marRight w:val="0"/>
                                                                      <w:marTop w:val="0"/>
                                                                      <w:marBottom w:val="0"/>
                                                                      <w:divBdr>
                                                                        <w:top w:val="none" w:sz="0" w:space="0" w:color="auto"/>
                                                                        <w:left w:val="none" w:sz="0" w:space="0" w:color="auto"/>
                                                                        <w:bottom w:val="none" w:sz="0" w:space="0" w:color="auto"/>
                                                                        <w:right w:val="none" w:sz="0" w:space="0" w:color="auto"/>
                                                                      </w:divBdr>
                                                                      <w:divsChild>
                                                                        <w:div w:id="1400771">
                                                                          <w:marLeft w:val="0"/>
                                                                          <w:marRight w:val="0"/>
                                                                          <w:marTop w:val="0"/>
                                                                          <w:marBottom w:val="0"/>
                                                                          <w:divBdr>
                                                                            <w:top w:val="none" w:sz="0" w:space="0" w:color="auto"/>
                                                                            <w:left w:val="none" w:sz="0" w:space="0" w:color="auto"/>
                                                                            <w:bottom w:val="none" w:sz="0" w:space="0" w:color="auto"/>
                                                                            <w:right w:val="none" w:sz="0" w:space="0" w:color="auto"/>
                                                                          </w:divBdr>
                                                                          <w:divsChild>
                                                                            <w:div w:id="1062564141">
                                                                              <w:marLeft w:val="0"/>
                                                                              <w:marRight w:val="0"/>
                                                                              <w:marTop w:val="0"/>
                                                                              <w:marBottom w:val="0"/>
                                                                              <w:divBdr>
                                                                                <w:top w:val="none" w:sz="0" w:space="0" w:color="auto"/>
                                                                                <w:left w:val="none" w:sz="0" w:space="0" w:color="auto"/>
                                                                                <w:bottom w:val="none" w:sz="0" w:space="0" w:color="auto"/>
                                                                                <w:right w:val="none" w:sz="0" w:space="0" w:color="auto"/>
                                                                              </w:divBdr>
                                                                              <w:divsChild>
                                                                                <w:div w:id="1555895229">
                                                                                  <w:marLeft w:val="0"/>
                                                                                  <w:marRight w:val="0"/>
                                                                                  <w:marTop w:val="0"/>
                                                                                  <w:marBottom w:val="0"/>
                                                                                  <w:divBdr>
                                                                                    <w:top w:val="none" w:sz="0" w:space="0" w:color="auto"/>
                                                                                    <w:left w:val="none" w:sz="0" w:space="0" w:color="auto"/>
                                                                                    <w:bottom w:val="none" w:sz="0" w:space="0" w:color="auto"/>
                                                                                    <w:right w:val="none" w:sz="0" w:space="0" w:color="auto"/>
                                                                                  </w:divBdr>
                                                                                  <w:divsChild>
                                                                                    <w:div w:id="646278905">
                                                                                      <w:marLeft w:val="0"/>
                                                                                      <w:marRight w:val="0"/>
                                                                                      <w:marTop w:val="0"/>
                                                                                      <w:marBottom w:val="0"/>
                                                                                      <w:divBdr>
                                                                                        <w:top w:val="none" w:sz="0" w:space="0" w:color="auto"/>
                                                                                        <w:left w:val="none" w:sz="0" w:space="0" w:color="auto"/>
                                                                                        <w:bottom w:val="none" w:sz="0" w:space="0" w:color="auto"/>
                                                                                        <w:right w:val="none" w:sz="0" w:space="0" w:color="auto"/>
                                                                                      </w:divBdr>
                                                                                      <w:divsChild>
                                                                                        <w:div w:id="1027290680">
                                                                                          <w:marLeft w:val="0"/>
                                                                                          <w:marRight w:val="0"/>
                                                                                          <w:marTop w:val="0"/>
                                                                                          <w:marBottom w:val="0"/>
                                                                                          <w:divBdr>
                                                                                            <w:top w:val="none" w:sz="0" w:space="0" w:color="auto"/>
                                                                                            <w:left w:val="none" w:sz="0" w:space="0" w:color="auto"/>
                                                                                            <w:bottom w:val="none" w:sz="0" w:space="0" w:color="auto"/>
                                                                                            <w:right w:val="none" w:sz="0" w:space="0" w:color="auto"/>
                                                                                          </w:divBdr>
                                                                                          <w:divsChild>
                                                                                            <w:div w:id="2121215297">
                                                                                              <w:marLeft w:val="0"/>
                                                                                              <w:marRight w:val="0"/>
                                                                                              <w:marTop w:val="0"/>
                                                                                              <w:marBottom w:val="0"/>
                                                                                              <w:divBdr>
                                                                                                <w:top w:val="none" w:sz="0" w:space="0" w:color="auto"/>
                                                                                                <w:left w:val="none" w:sz="0" w:space="0" w:color="auto"/>
                                                                                                <w:bottom w:val="none" w:sz="0" w:space="0" w:color="auto"/>
                                                                                                <w:right w:val="none" w:sz="0" w:space="0" w:color="auto"/>
                                                                                              </w:divBdr>
                                                                                              <w:divsChild>
                                                                                                <w:div w:id="710106996">
                                                                                                  <w:marLeft w:val="0"/>
                                                                                                  <w:marRight w:val="0"/>
                                                                                                  <w:marTop w:val="0"/>
                                                                                                  <w:marBottom w:val="0"/>
                                                                                                  <w:divBdr>
                                                                                                    <w:top w:val="none" w:sz="0" w:space="0" w:color="auto"/>
                                                                                                    <w:left w:val="none" w:sz="0" w:space="0" w:color="auto"/>
                                                                                                    <w:bottom w:val="none" w:sz="0" w:space="0" w:color="auto"/>
                                                                                                    <w:right w:val="none" w:sz="0" w:space="0" w:color="auto"/>
                                                                                                  </w:divBdr>
                                                                                                  <w:divsChild>
                                                                                                    <w:div w:id="382101839">
                                                                                                      <w:marLeft w:val="0"/>
                                                                                                      <w:marRight w:val="0"/>
                                                                                                      <w:marTop w:val="0"/>
                                                                                                      <w:marBottom w:val="0"/>
                                                                                                      <w:divBdr>
                                                                                                        <w:top w:val="none" w:sz="0" w:space="0" w:color="auto"/>
                                                                                                        <w:left w:val="none" w:sz="0" w:space="0" w:color="auto"/>
                                                                                                        <w:bottom w:val="none" w:sz="0" w:space="0" w:color="auto"/>
                                                                                                        <w:right w:val="none" w:sz="0" w:space="0" w:color="auto"/>
                                                                                                      </w:divBdr>
                                                                                                      <w:divsChild>
                                                                                                        <w:div w:id="432283914">
                                                                                                          <w:marLeft w:val="0"/>
                                                                                                          <w:marRight w:val="0"/>
                                                                                                          <w:marTop w:val="0"/>
                                                                                                          <w:marBottom w:val="0"/>
                                                                                                          <w:divBdr>
                                                                                                            <w:top w:val="none" w:sz="0" w:space="0" w:color="auto"/>
                                                                                                            <w:left w:val="none" w:sz="0" w:space="0" w:color="auto"/>
                                                                                                            <w:bottom w:val="none" w:sz="0" w:space="0" w:color="auto"/>
                                                                                                            <w:right w:val="none" w:sz="0" w:space="0" w:color="auto"/>
                                                                                                          </w:divBdr>
                                                                                                          <w:divsChild>
                                                                                                            <w:div w:id="277957504">
                                                                                                              <w:marLeft w:val="0"/>
                                                                                                              <w:marRight w:val="0"/>
                                                                                                              <w:marTop w:val="0"/>
                                                                                                              <w:marBottom w:val="0"/>
                                                                                                              <w:divBdr>
                                                                                                                <w:top w:val="none" w:sz="0" w:space="0" w:color="auto"/>
                                                                                                                <w:left w:val="none" w:sz="0" w:space="0" w:color="auto"/>
                                                                                                                <w:bottom w:val="none" w:sz="0" w:space="0" w:color="auto"/>
                                                                                                                <w:right w:val="none" w:sz="0" w:space="0" w:color="auto"/>
                                                                                                              </w:divBdr>
                                                                                                              <w:divsChild>
                                                                                                                <w:div w:id="1764295831">
                                                                                                                  <w:marLeft w:val="0"/>
                                                                                                                  <w:marRight w:val="0"/>
                                                                                                                  <w:marTop w:val="0"/>
                                                                                                                  <w:marBottom w:val="0"/>
                                                                                                                  <w:divBdr>
                                                                                                                    <w:top w:val="none" w:sz="0" w:space="0" w:color="auto"/>
                                                                                                                    <w:left w:val="none" w:sz="0" w:space="0" w:color="auto"/>
                                                                                                                    <w:bottom w:val="none" w:sz="0" w:space="0" w:color="auto"/>
                                                                                                                    <w:right w:val="none" w:sz="0" w:space="0" w:color="auto"/>
                                                                                                                  </w:divBdr>
                                                                                                                  <w:divsChild>
                                                                                                                    <w:div w:id="1309088526">
                                                                                                                      <w:marLeft w:val="0"/>
                                                                                                                      <w:marRight w:val="0"/>
                                                                                                                      <w:marTop w:val="0"/>
                                                                                                                      <w:marBottom w:val="0"/>
                                                                                                                      <w:divBdr>
                                                                                                                        <w:top w:val="none" w:sz="0" w:space="0" w:color="auto"/>
                                                                                                                        <w:left w:val="none" w:sz="0" w:space="0" w:color="auto"/>
                                                                                                                        <w:bottom w:val="none" w:sz="0" w:space="0" w:color="auto"/>
                                                                                                                        <w:right w:val="none" w:sz="0" w:space="0" w:color="auto"/>
                                                                                                                      </w:divBdr>
                                                                                                                      <w:divsChild>
                                                                                                                        <w:div w:id="119308002">
                                                                                                                          <w:marLeft w:val="0"/>
                                                                                                                          <w:marRight w:val="0"/>
                                                                                                                          <w:marTop w:val="0"/>
                                                                                                                          <w:marBottom w:val="0"/>
                                                                                                                          <w:divBdr>
                                                                                                                            <w:top w:val="none" w:sz="0" w:space="0" w:color="auto"/>
                                                                                                                            <w:left w:val="none" w:sz="0" w:space="0" w:color="auto"/>
                                                                                                                            <w:bottom w:val="none" w:sz="0" w:space="0" w:color="auto"/>
                                                                                                                            <w:right w:val="none" w:sz="0" w:space="0" w:color="auto"/>
                                                                                                                          </w:divBdr>
                                                                                                                          <w:divsChild>
                                                                                                                            <w:div w:id="1690332124">
                                                                                                                              <w:marLeft w:val="0"/>
                                                                                                                              <w:marRight w:val="0"/>
                                                                                                                              <w:marTop w:val="0"/>
                                                                                                                              <w:marBottom w:val="0"/>
                                                                                                                              <w:divBdr>
                                                                                                                                <w:top w:val="none" w:sz="0" w:space="0" w:color="auto"/>
                                                                                                                                <w:left w:val="none" w:sz="0" w:space="0" w:color="auto"/>
                                                                                                                                <w:bottom w:val="none" w:sz="0" w:space="0" w:color="auto"/>
                                                                                                                                <w:right w:val="none" w:sz="0" w:space="0" w:color="auto"/>
                                                                                                                              </w:divBdr>
                                                                                                                              <w:divsChild>
                                                                                                                                <w:div w:id="1470170091">
                                                                                                                                  <w:marLeft w:val="0"/>
                                                                                                                                  <w:marRight w:val="0"/>
                                                                                                                                  <w:marTop w:val="0"/>
                                                                                                                                  <w:marBottom w:val="0"/>
                                                                                                                                  <w:divBdr>
                                                                                                                                    <w:top w:val="none" w:sz="0" w:space="0" w:color="auto"/>
                                                                                                                                    <w:left w:val="none" w:sz="0" w:space="0" w:color="auto"/>
                                                                                                                                    <w:bottom w:val="none" w:sz="0" w:space="0" w:color="auto"/>
                                                                                                                                    <w:right w:val="none" w:sz="0" w:space="0" w:color="auto"/>
                                                                                                                                  </w:divBdr>
                                                                                                                                  <w:divsChild>
                                                                                                                                    <w:div w:id="1418819044">
                                                                                                                                      <w:marLeft w:val="0"/>
                                                                                                                                      <w:marRight w:val="0"/>
                                                                                                                                      <w:marTop w:val="0"/>
                                                                                                                                      <w:marBottom w:val="0"/>
                                                                                                                                      <w:divBdr>
                                                                                                                                        <w:top w:val="none" w:sz="0" w:space="0" w:color="auto"/>
                                                                                                                                        <w:left w:val="none" w:sz="0" w:space="0" w:color="auto"/>
                                                                                                                                        <w:bottom w:val="none" w:sz="0" w:space="0" w:color="auto"/>
                                                                                                                                        <w:right w:val="none" w:sz="0" w:space="0" w:color="auto"/>
                                                                                                                                      </w:divBdr>
                                                                                                                                      <w:divsChild>
                                                                                                                                        <w:div w:id="5795349">
                                                                                                                                          <w:marLeft w:val="0"/>
                                                                                                                                          <w:marRight w:val="0"/>
                                                                                                                                          <w:marTop w:val="0"/>
                                                                                                                                          <w:marBottom w:val="0"/>
                                                                                                                                          <w:divBdr>
                                                                                                                                            <w:top w:val="none" w:sz="0" w:space="0" w:color="auto"/>
                                                                                                                                            <w:left w:val="none" w:sz="0" w:space="0" w:color="auto"/>
                                                                                                                                            <w:bottom w:val="none" w:sz="0" w:space="0" w:color="auto"/>
                                                                                                                                            <w:right w:val="none" w:sz="0" w:space="0" w:color="auto"/>
                                                                                                                                          </w:divBdr>
                                                                                                                                          <w:divsChild>
                                                                                                                                            <w:div w:id="4929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Steve Forer</cp:lastModifiedBy>
  <cp:revision>10</cp:revision>
  <cp:lastPrinted>2020-02-28T00:34:00Z</cp:lastPrinted>
  <dcterms:created xsi:type="dcterms:W3CDTF">2020-02-26T14:43:00Z</dcterms:created>
  <dcterms:modified xsi:type="dcterms:W3CDTF">2020-02-28T23:22:00Z</dcterms:modified>
</cp:coreProperties>
</file>